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F425C" w14:textId="10900CDF" w:rsidR="00EB4C6E" w:rsidRPr="00D751B5" w:rsidRDefault="003B1D53" w:rsidP="00D751B5">
      <w:pPr>
        <w:spacing w:line="276" w:lineRule="auto"/>
        <w:ind w:right="-1"/>
        <w:rPr>
          <w:rFonts w:cs="Adobe Arabic"/>
          <w:b/>
          <w:sz w:val="24"/>
        </w:rPr>
      </w:pPr>
      <w:proofErr w:type="spellStart"/>
      <w:r w:rsidRPr="00D751B5">
        <w:rPr>
          <w:rFonts w:cs="Adobe Arabic"/>
          <w:b/>
          <w:sz w:val="24"/>
        </w:rPr>
        <w:t>Empower</w:t>
      </w:r>
      <w:proofErr w:type="spellEnd"/>
      <w:r w:rsidRPr="00D751B5">
        <w:rPr>
          <w:rFonts w:cs="Adobe Arabic"/>
          <w:b/>
          <w:sz w:val="24"/>
        </w:rPr>
        <w:t xml:space="preserve"> </w:t>
      </w:r>
      <w:proofErr w:type="spellStart"/>
      <w:r w:rsidRPr="00D751B5">
        <w:rPr>
          <w:rFonts w:cs="Adobe Arabic"/>
          <w:b/>
          <w:sz w:val="24"/>
        </w:rPr>
        <w:t>Productivity</w:t>
      </w:r>
      <w:proofErr w:type="spellEnd"/>
      <w:r w:rsidRPr="00D751B5">
        <w:rPr>
          <w:rFonts w:cs="Adobe Arabic"/>
          <w:b/>
          <w:sz w:val="24"/>
        </w:rPr>
        <w:t xml:space="preserve">: </w:t>
      </w:r>
      <w:proofErr w:type="spellStart"/>
      <w:r w:rsidR="00D751B5">
        <w:rPr>
          <w:rFonts w:cs="Adobe Arabic"/>
          <w:b/>
          <w:sz w:val="24"/>
        </w:rPr>
        <w:t>g</w:t>
      </w:r>
      <w:r w:rsidR="00D751B5" w:rsidRPr="00D751B5">
        <w:rPr>
          <w:rFonts w:cs="Adobe Arabic"/>
          <w:b/>
          <w:sz w:val="24"/>
        </w:rPr>
        <w:t>li</w:t>
      </w:r>
      <w:proofErr w:type="spellEnd"/>
      <w:r w:rsidR="00D751B5" w:rsidRPr="00D751B5">
        <w:rPr>
          <w:rFonts w:cs="Adobe Arabic"/>
          <w:b/>
          <w:sz w:val="24"/>
        </w:rPr>
        <w:t xml:space="preserve"> </w:t>
      </w:r>
      <w:proofErr w:type="spellStart"/>
      <w:r w:rsidR="00D751B5" w:rsidRPr="00D751B5">
        <w:rPr>
          <w:rFonts w:cs="Adobe Arabic"/>
          <w:b/>
          <w:sz w:val="24"/>
        </w:rPr>
        <w:t>encoder</w:t>
      </w:r>
      <w:proofErr w:type="spellEnd"/>
      <w:r w:rsidR="00D751B5" w:rsidRPr="00D751B5">
        <w:rPr>
          <w:rFonts w:cs="Adobe Arabic"/>
          <w:b/>
          <w:sz w:val="24"/>
        </w:rPr>
        <w:t xml:space="preserve"> di </w:t>
      </w:r>
      <w:r w:rsidRPr="00D751B5">
        <w:rPr>
          <w:rFonts w:cs="Adobe Arabic"/>
          <w:b/>
          <w:sz w:val="24"/>
        </w:rPr>
        <w:t xml:space="preserve">HEIDENHAIN GROUP </w:t>
      </w:r>
      <w:r w:rsidR="00D751B5" w:rsidRPr="00D751B5">
        <w:rPr>
          <w:rFonts w:cs="Adobe Arabic"/>
          <w:b/>
          <w:sz w:val="24"/>
        </w:rPr>
        <w:t xml:space="preserve">per </w:t>
      </w:r>
      <w:proofErr w:type="spellStart"/>
      <w:r w:rsidR="00D751B5" w:rsidRPr="00D751B5">
        <w:rPr>
          <w:rFonts w:cs="Adobe Arabic"/>
          <w:b/>
          <w:sz w:val="24"/>
        </w:rPr>
        <w:t>l’ottimale</w:t>
      </w:r>
      <w:proofErr w:type="spellEnd"/>
      <w:r w:rsidR="00D751B5" w:rsidRPr="00D751B5">
        <w:rPr>
          <w:rFonts w:cs="Adobe Arabic"/>
          <w:b/>
          <w:sz w:val="24"/>
        </w:rPr>
        <w:t xml:space="preserve"> </w:t>
      </w:r>
      <w:proofErr w:type="spellStart"/>
      <w:r w:rsidR="00D751B5" w:rsidRPr="00D751B5">
        <w:rPr>
          <w:rFonts w:cs="Adobe Arabic"/>
          <w:b/>
          <w:sz w:val="24"/>
        </w:rPr>
        <w:t>motor</w:t>
      </w:r>
      <w:proofErr w:type="spellEnd"/>
      <w:r w:rsidR="00D751B5" w:rsidRPr="00D751B5">
        <w:rPr>
          <w:rFonts w:cs="Adobe Arabic"/>
          <w:b/>
          <w:sz w:val="24"/>
        </w:rPr>
        <w:t xml:space="preserve"> </w:t>
      </w:r>
      <w:proofErr w:type="spellStart"/>
      <w:r w:rsidR="00D751B5" w:rsidRPr="00D751B5">
        <w:rPr>
          <w:rFonts w:cs="Adobe Arabic"/>
          <w:b/>
          <w:sz w:val="24"/>
        </w:rPr>
        <w:t>fe</w:t>
      </w:r>
      <w:r w:rsidRPr="00D751B5">
        <w:rPr>
          <w:rFonts w:cs="Adobe Arabic"/>
          <w:b/>
          <w:sz w:val="24"/>
        </w:rPr>
        <w:t>edback</w:t>
      </w:r>
      <w:proofErr w:type="spellEnd"/>
      <w:r w:rsidRPr="00D751B5">
        <w:rPr>
          <w:rFonts w:cs="Adobe Arabic"/>
          <w:b/>
          <w:sz w:val="24"/>
        </w:rPr>
        <w:t xml:space="preserve"> </w:t>
      </w:r>
      <w:proofErr w:type="spellStart"/>
      <w:r w:rsidR="00D751B5" w:rsidRPr="00D751B5">
        <w:rPr>
          <w:rFonts w:cs="Adobe Arabic"/>
          <w:b/>
          <w:sz w:val="24"/>
        </w:rPr>
        <w:t>aumentano</w:t>
      </w:r>
      <w:proofErr w:type="spellEnd"/>
      <w:r w:rsidR="00D751B5" w:rsidRPr="00D751B5">
        <w:rPr>
          <w:rFonts w:cs="Adobe Arabic"/>
          <w:b/>
          <w:sz w:val="24"/>
        </w:rPr>
        <w:t xml:space="preserve"> </w:t>
      </w:r>
      <w:proofErr w:type="spellStart"/>
      <w:r w:rsidR="00D751B5" w:rsidRPr="00D751B5">
        <w:rPr>
          <w:rFonts w:cs="Adobe Arabic"/>
          <w:b/>
          <w:sz w:val="24"/>
        </w:rPr>
        <w:t>produttività</w:t>
      </w:r>
      <w:proofErr w:type="spellEnd"/>
      <w:r w:rsidR="00D751B5" w:rsidRPr="00D751B5">
        <w:rPr>
          <w:rFonts w:cs="Adobe Arabic"/>
          <w:b/>
          <w:sz w:val="24"/>
        </w:rPr>
        <w:t xml:space="preserve">, </w:t>
      </w:r>
      <w:proofErr w:type="spellStart"/>
      <w:r w:rsidR="00D751B5" w:rsidRPr="00D751B5">
        <w:rPr>
          <w:rFonts w:cs="Adobe Arabic"/>
          <w:b/>
          <w:sz w:val="24"/>
        </w:rPr>
        <w:t>sicurezza</w:t>
      </w:r>
      <w:proofErr w:type="spellEnd"/>
      <w:r w:rsidR="00D751B5" w:rsidRPr="00D751B5">
        <w:rPr>
          <w:rFonts w:cs="Adobe Arabic"/>
          <w:b/>
          <w:sz w:val="24"/>
        </w:rPr>
        <w:t xml:space="preserve"> e </w:t>
      </w:r>
      <w:proofErr w:type="spellStart"/>
      <w:r w:rsidR="00D751B5" w:rsidRPr="00D751B5">
        <w:rPr>
          <w:rFonts w:cs="Adobe Arabic"/>
          <w:b/>
          <w:sz w:val="24"/>
        </w:rPr>
        <w:t>qualità</w:t>
      </w:r>
      <w:proofErr w:type="spellEnd"/>
      <w:r w:rsidR="00D751B5" w:rsidRPr="00D751B5">
        <w:rPr>
          <w:rFonts w:cs="Adobe Arabic"/>
          <w:b/>
          <w:sz w:val="24"/>
        </w:rPr>
        <w:t xml:space="preserve"> ad </w:t>
      </w:r>
      <w:proofErr w:type="spellStart"/>
      <w:r w:rsidR="00D751B5" w:rsidRPr="00D751B5">
        <w:rPr>
          <w:rFonts w:cs="Adobe Arabic"/>
          <w:b/>
          <w:sz w:val="24"/>
        </w:rPr>
        <w:t>ogni</w:t>
      </w:r>
      <w:proofErr w:type="spellEnd"/>
      <w:r w:rsidR="00D751B5" w:rsidRPr="00D751B5">
        <w:rPr>
          <w:rFonts w:cs="Adobe Arabic"/>
          <w:b/>
          <w:sz w:val="24"/>
        </w:rPr>
        <w:t xml:space="preserve"> </w:t>
      </w:r>
      <w:proofErr w:type="spellStart"/>
      <w:r w:rsidR="00D751B5" w:rsidRPr="00D751B5">
        <w:rPr>
          <w:rFonts w:cs="Adobe Arabic"/>
          <w:b/>
          <w:sz w:val="24"/>
        </w:rPr>
        <w:t>livello</w:t>
      </w:r>
      <w:proofErr w:type="spellEnd"/>
      <w:r w:rsidR="00D751B5" w:rsidRPr="00D751B5">
        <w:rPr>
          <w:rFonts w:cs="Adobe Arabic"/>
          <w:b/>
          <w:sz w:val="24"/>
        </w:rPr>
        <w:t xml:space="preserve"> di </w:t>
      </w:r>
      <w:proofErr w:type="spellStart"/>
      <w:r w:rsidR="00D751B5" w:rsidRPr="00D751B5">
        <w:rPr>
          <w:rFonts w:cs="Adobe Arabic"/>
          <w:b/>
          <w:sz w:val="24"/>
        </w:rPr>
        <w:t>a</w:t>
      </w:r>
      <w:r w:rsidRPr="00D751B5">
        <w:rPr>
          <w:rFonts w:cs="Adobe Arabic"/>
          <w:b/>
          <w:sz w:val="24"/>
        </w:rPr>
        <w:t>utoma</w:t>
      </w:r>
      <w:r w:rsidR="00D751B5" w:rsidRPr="00D751B5">
        <w:rPr>
          <w:rFonts w:cs="Adobe Arabic"/>
          <w:b/>
          <w:sz w:val="24"/>
        </w:rPr>
        <w:t>zione</w:t>
      </w:r>
      <w:proofErr w:type="spellEnd"/>
    </w:p>
    <w:p w14:paraId="61F63B29" w14:textId="77777777" w:rsidR="00D751B5" w:rsidRPr="007B00B3" w:rsidRDefault="00D751B5" w:rsidP="00D751B5">
      <w:pPr>
        <w:spacing w:line="276" w:lineRule="auto"/>
        <w:ind w:right="-1"/>
        <w:rPr>
          <w:rFonts w:cs="Adobe Arabic"/>
          <w:highlight w:val="yellow"/>
        </w:rPr>
      </w:pPr>
    </w:p>
    <w:p w14:paraId="24C26DFC" w14:textId="09673CA2" w:rsidR="005121E1" w:rsidRPr="001B374E" w:rsidRDefault="00252B90" w:rsidP="00B97DDC">
      <w:pPr>
        <w:spacing w:line="276" w:lineRule="auto"/>
        <w:ind w:right="-285"/>
        <w:rPr>
          <w:rFonts w:cs="Arial"/>
          <w:i/>
        </w:rPr>
      </w:pPr>
      <w:r w:rsidRPr="001C56A3">
        <w:rPr>
          <w:rFonts w:cs="Adobe Arabic"/>
          <w:i/>
        </w:rPr>
        <w:t>A SPS 2025</w:t>
      </w:r>
      <w:r w:rsidR="001C56A3">
        <w:rPr>
          <w:rFonts w:cs="Adobe Arabic"/>
          <w:i/>
        </w:rPr>
        <w:t xml:space="preserve"> di</w:t>
      </w:r>
      <w:r w:rsidRPr="001C56A3">
        <w:rPr>
          <w:rFonts w:cs="Adobe Arabic"/>
          <w:i/>
        </w:rPr>
        <w:t xml:space="preserve"> </w:t>
      </w:r>
      <w:proofErr w:type="spellStart"/>
      <w:r w:rsidRPr="001C56A3">
        <w:rPr>
          <w:rFonts w:cs="Adobe Arabic"/>
          <w:i/>
        </w:rPr>
        <w:t>Norimberga</w:t>
      </w:r>
      <w:proofErr w:type="spellEnd"/>
      <w:r w:rsidRPr="001C56A3">
        <w:rPr>
          <w:rFonts w:cs="Adobe Arabic"/>
          <w:i/>
        </w:rPr>
        <w:t xml:space="preserve"> HEIDENHAIN e i </w:t>
      </w:r>
      <w:proofErr w:type="spellStart"/>
      <w:r w:rsidRPr="001C56A3">
        <w:rPr>
          <w:rFonts w:cs="Adobe Arabic"/>
          <w:i/>
        </w:rPr>
        <w:t>suoi</w:t>
      </w:r>
      <w:proofErr w:type="spellEnd"/>
      <w:r w:rsidRPr="001C56A3">
        <w:rPr>
          <w:rFonts w:cs="Adobe Arabic"/>
          <w:i/>
        </w:rPr>
        <w:t xml:space="preserve"> </w:t>
      </w:r>
      <w:proofErr w:type="spellStart"/>
      <w:r w:rsidRPr="001C56A3">
        <w:rPr>
          <w:rFonts w:cs="Adobe Arabic"/>
          <w:i/>
        </w:rPr>
        <w:t>marchi</w:t>
      </w:r>
      <w:proofErr w:type="spellEnd"/>
      <w:r w:rsidRPr="001C56A3">
        <w:rPr>
          <w:rFonts w:cs="Adobe Arabic"/>
          <w:i/>
        </w:rPr>
        <w:t xml:space="preserve"> AMO, RENCO e RSF </w:t>
      </w:r>
      <w:proofErr w:type="spellStart"/>
      <w:r w:rsidRPr="001C56A3">
        <w:rPr>
          <w:rFonts w:cs="Adobe Arabic"/>
          <w:i/>
        </w:rPr>
        <w:t>presentano</w:t>
      </w:r>
      <w:proofErr w:type="spellEnd"/>
      <w:r w:rsidRPr="001C56A3">
        <w:rPr>
          <w:rFonts w:cs="Adobe Arabic"/>
          <w:i/>
        </w:rPr>
        <w:t xml:space="preserve"> </w:t>
      </w:r>
      <w:proofErr w:type="spellStart"/>
      <w:r w:rsidRPr="001C56A3">
        <w:rPr>
          <w:rFonts w:cs="Adobe Arabic"/>
          <w:i/>
        </w:rPr>
        <w:t>soluzioni</w:t>
      </w:r>
      <w:proofErr w:type="spellEnd"/>
      <w:r w:rsidRPr="001C56A3">
        <w:rPr>
          <w:rFonts w:cs="Adobe Arabic"/>
          <w:i/>
        </w:rPr>
        <w:t xml:space="preserve"> innovative di </w:t>
      </w:r>
      <w:proofErr w:type="spellStart"/>
      <w:r w:rsidRPr="001C56A3">
        <w:rPr>
          <w:rFonts w:cs="Adobe Arabic"/>
          <w:i/>
        </w:rPr>
        <w:t>motor</w:t>
      </w:r>
      <w:proofErr w:type="spellEnd"/>
      <w:r w:rsidRPr="001C56A3">
        <w:rPr>
          <w:rFonts w:cs="Adobe Arabic"/>
          <w:i/>
        </w:rPr>
        <w:t xml:space="preserve"> </w:t>
      </w:r>
      <w:proofErr w:type="spellStart"/>
      <w:r w:rsidRPr="001C56A3">
        <w:rPr>
          <w:rFonts w:cs="Adobe Arabic"/>
          <w:i/>
        </w:rPr>
        <w:t>feedback</w:t>
      </w:r>
      <w:proofErr w:type="spellEnd"/>
      <w:r w:rsidRPr="001C56A3">
        <w:rPr>
          <w:rFonts w:cs="Adobe Arabic"/>
          <w:i/>
        </w:rPr>
        <w:t xml:space="preserve"> </w:t>
      </w:r>
      <w:proofErr w:type="spellStart"/>
      <w:r w:rsidRPr="001C56A3">
        <w:rPr>
          <w:rFonts w:cs="Adobe Arabic"/>
          <w:i/>
        </w:rPr>
        <w:t>nell’automazione</w:t>
      </w:r>
      <w:proofErr w:type="spellEnd"/>
      <w:r w:rsidRPr="001C56A3">
        <w:rPr>
          <w:rFonts w:cs="Adobe Arabic"/>
          <w:i/>
        </w:rPr>
        <w:t xml:space="preserve"> e </w:t>
      </w:r>
      <w:proofErr w:type="spellStart"/>
      <w:r w:rsidRPr="001C56A3">
        <w:rPr>
          <w:rFonts w:cs="Adobe Arabic"/>
          <w:i/>
        </w:rPr>
        <w:t>nella</w:t>
      </w:r>
      <w:proofErr w:type="spellEnd"/>
      <w:r w:rsidRPr="001C56A3">
        <w:rPr>
          <w:rFonts w:cs="Adobe Arabic"/>
          <w:i/>
        </w:rPr>
        <w:t xml:space="preserve"> </w:t>
      </w:r>
      <w:proofErr w:type="spellStart"/>
      <w:r w:rsidRPr="001C56A3">
        <w:rPr>
          <w:rFonts w:cs="Adobe Arabic"/>
          <w:i/>
        </w:rPr>
        <w:t>robotica</w:t>
      </w:r>
      <w:proofErr w:type="spellEnd"/>
      <w:r w:rsidRPr="001C56A3">
        <w:rPr>
          <w:rFonts w:cs="Adobe Arabic"/>
          <w:i/>
        </w:rPr>
        <w:t>.</w:t>
      </w:r>
      <w:r w:rsidR="00581CCE" w:rsidRPr="001C56A3">
        <w:rPr>
          <w:rFonts w:cs="Adobe Arabic"/>
          <w:i/>
        </w:rPr>
        <w:t xml:space="preserve"> </w:t>
      </w:r>
      <w:proofErr w:type="spellStart"/>
      <w:r w:rsidRPr="001C56A3">
        <w:rPr>
          <w:rFonts w:cs="Adobe Arabic"/>
          <w:i/>
        </w:rPr>
        <w:t>Alcuni</w:t>
      </w:r>
      <w:proofErr w:type="spellEnd"/>
      <w:r w:rsidRPr="001C56A3">
        <w:rPr>
          <w:rFonts w:cs="Adobe Arabic"/>
          <w:i/>
        </w:rPr>
        <w:t xml:space="preserve"> </w:t>
      </w:r>
      <w:proofErr w:type="spellStart"/>
      <w:r w:rsidRPr="001C56A3">
        <w:rPr>
          <w:rFonts w:cs="Adobe Arabic"/>
          <w:i/>
        </w:rPr>
        <w:t>esempi</w:t>
      </w:r>
      <w:proofErr w:type="spellEnd"/>
      <w:r w:rsidRPr="001C56A3">
        <w:rPr>
          <w:rFonts w:cs="Adobe Arabic"/>
          <w:i/>
        </w:rPr>
        <w:t xml:space="preserve">: la </w:t>
      </w:r>
      <w:proofErr w:type="spellStart"/>
      <w:r w:rsidRPr="001C56A3">
        <w:rPr>
          <w:rFonts w:cs="Adobe Arabic"/>
          <w:i/>
        </w:rPr>
        <w:t>piattaforma</w:t>
      </w:r>
      <w:proofErr w:type="spellEnd"/>
      <w:r w:rsidRPr="001C56A3">
        <w:rPr>
          <w:rFonts w:cs="Adobe Arabic"/>
          <w:i/>
        </w:rPr>
        <w:t xml:space="preserve"> versatile e </w:t>
      </w:r>
      <w:proofErr w:type="spellStart"/>
      <w:r w:rsidRPr="001C56A3">
        <w:rPr>
          <w:rFonts w:cs="Adobe Arabic"/>
          <w:i/>
        </w:rPr>
        <w:t>compatibile</w:t>
      </w:r>
      <w:proofErr w:type="spellEnd"/>
      <w:r w:rsidRPr="001C56A3">
        <w:rPr>
          <w:rFonts w:cs="Adobe Arabic"/>
          <w:i/>
        </w:rPr>
        <w:t xml:space="preserve"> </w:t>
      </w:r>
      <w:proofErr w:type="spellStart"/>
      <w:r w:rsidRPr="001C56A3">
        <w:rPr>
          <w:rFonts w:cs="Adobe Arabic"/>
          <w:i/>
        </w:rPr>
        <w:t>degli</w:t>
      </w:r>
      <w:proofErr w:type="spellEnd"/>
      <w:r w:rsidRPr="001C56A3">
        <w:rPr>
          <w:rFonts w:cs="Adobe Arabic"/>
          <w:i/>
        </w:rPr>
        <w:t xml:space="preserve"> </w:t>
      </w:r>
      <w:proofErr w:type="spellStart"/>
      <w:r w:rsidRPr="001C56A3">
        <w:rPr>
          <w:rFonts w:cs="Adobe Arabic"/>
          <w:i/>
        </w:rPr>
        <w:t>encoder</w:t>
      </w:r>
      <w:proofErr w:type="spellEnd"/>
      <w:r w:rsidRPr="001C56A3">
        <w:rPr>
          <w:rFonts w:cs="Adobe Arabic"/>
          <w:i/>
        </w:rPr>
        <w:t xml:space="preserve"> </w:t>
      </w:r>
      <w:proofErr w:type="spellStart"/>
      <w:r w:rsidR="004B56C0" w:rsidRPr="001C56A3">
        <w:rPr>
          <w:rFonts w:cs="Arial"/>
          <w:i/>
        </w:rPr>
        <w:t>indu</w:t>
      </w:r>
      <w:r w:rsidRPr="001C56A3">
        <w:rPr>
          <w:rFonts w:cs="Arial"/>
          <w:i/>
        </w:rPr>
        <w:t>ttivi</w:t>
      </w:r>
      <w:proofErr w:type="spellEnd"/>
      <w:r w:rsidRPr="001C56A3">
        <w:rPr>
          <w:rFonts w:cs="Arial"/>
          <w:i/>
        </w:rPr>
        <w:t xml:space="preserve"> </w:t>
      </w:r>
      <w:r w:rsidR="004B56C0" w:rsidRPr="001C56A3">
        <w:rPr>
          <w:rFonts w:cs="Arial"/>
          <w:i/>
        </w:rPr>
        <w:t>ECI</w:t>
      </w:r>
      <w:r w:rsidR="00B95935" w:rsidRPr="001C56A3">
        <w:rPr>
          <w:rFonts w:cs="Arial"/>
          <w:i/>
        </w:rPr>
        <w:t xml:space="preserve"> </w:t>
      </w:r>
      <w:r w:rsidR="001C56A3">
        <w:rPr>
          <w:rFonts w:cs="Arial"/>
          <w:i/>
        </w:rPr>
        <w:t>e</w:t>
      </w:r>
      <w:r w:rsidR="00B95935" w:rsidRPr="001C56A3">
        <w:rPr>
          <w:rFonts w:cs="Arial"/>
          <w:i/>
        </w:rPr>
        <w:t xml:space="preserve"> EQI HEIDENHAIN</w:t>
      </w:r>
      <w:r w:rsidR="001C56A3">
        <w:rPr>
          <w:rFonts w:cs="Arial"/>
          <w:i/>
        </w:rPr>
        <w:t>,</w:t>
      </w:r>
      <w:r w:rsidR="008C02D1" w:rsidRPr="001C56A3">
        <w:rPr>
          <w:rFonts w:cs="Arial"/>
          <w:i/>
        </w:rPr>
        <w:t xml:space="preserve"> </w:t>
      </w:r>
      <w:proofErr w:type="spellStart"/>
      <w:r w:rsidRPr="001C56A3">
        <w:rPr>
          <w:rFonts w:cs="Arial"/>
          <w:i/>
        </w:rPr>
        <w:t>ora</w:t>
      </w:r>
      <w:proofErr w:type="spellEnd"/>
      <w:r w:rsidRPr="001C56A3">
        <w:rPr>
          <w:rFonts w:cs="Arial"/>
          <w:i/>
        </w:rPr>
        <w:t xml:space="preserve"> </w:t>
      </w:r>
      <w:proofErr w:type="spellStart"/>
      <w:r w:rsidRPr="001C56A3">
        <w:rPr>
          <w:rFonts w:cs="Arial"/>
          <w:i/>
        </w:rPr>
        <w:t>anche</w:t>
      </w:r>
      <w:proofErr w:type="spellEnd"/>
      <w:r w:rsidRPr="001C56A3">
        <w:rPr>
          <w:rFonts w:cs="Arial"/>
          <w:i/>
        </w:rPr>
        <w:t xml:space="preserve"> </w:t>
      </w:r>
      <w:proofErr w:type="spellStart"/>
      <w:r w:rsidRPr="001C56A3">
        <w:rPr>
          <w:rFonts w:cs="Arial"/>
          <w:i/>
        </w:rPr>
        <w:t>con</w:t>
      </w:r>
      <w:proofErr w:type="spellEnd"/>
      <w:r w:rsidRPr="001C56A3">
        <w:rPr>
          <w:rFonts w:cs="Arial"/>
          <w:i/>
        </w:rPr>
        <w:t xml:space="preserve"> il </w:t>
      </w:r>
      <w:proofErr w:type="spellStart"/>
      <w:r w:rsidRPr="001C56A3">
        <w:rPr>
          <w:rFonts w:cs="Arial"/>
          <w:i/>
        </w:rPr>
        <w:t>compatto</w:t>
      </w:r>
      <w:proofErr w:type="spellEnd"/>
      <w:r w:rsidRPr="001C56A3">
        <w:rPr>
          <w:rFonts w:cs="Arial"/>
          <w:i/>
        </w:rPr>
        <w:t xml:space="preserve"> </w:t>
      </w:r>
      <w:r w:rsidR="008C02D1" w:rsidRPr="001C56A3">
        <w:rPr>
          <w:rFonts w:cs="Arial"/>
          <w:i/>
        </w:rPr>
        <w:t>ECI 1116</w:t>
      </w:r>
      <w:r w:rsidR="00581CCE" w:rsidRPr="001C56A3">
        <w:rPr>
          <w:rFonts w:cs="Arial"/>
          <w:i/>
        </w:rPr>
        <w:t xml:space="preserve">, </w:t>
      </w:r>
      <w:r w:rsidR="00060FF4">
        <w:rPr>
          <w:rFonts w:cs="Arial"/>
          <w:i/>
        </w:rPr>
        <w:t xml:space="preserve">i </w:t>
      </w:r>
      <w:r w:rsidRPr="001C56A3">
        <w:rPr>
          <w:rFonts w:cs="Arial"/>
          <w:i/>
        </w:rPr>
        <w:t>d</w:t>
      </w:r>
      <w:r w:rsidR="004B56C0" w:rsidRPr="001C56A3">
        <w:rPr>
          <w:rFonts w:cs="Arial"/>
          <w:i/>
        </w:rPr>
        <w:t xml:space="preserve">ual </w:t>
      </w:r>
      <w:proofErr w:type="spellStart"/>
      <w:r w:rsidRPr="001C56A3">
        <w:rPr>
          <w:rFonts w:cs="Arial"/>
          <w:i/>
        </w:rPr>
        <w:t>e</w:t>
      </w:r>
      <w:r w:rsidR="004B56C0" w:rsidRPr="001C56A3">
        <w:rPr>
          <w:rFonts w:cs="Arial"/>
          <w:i/>
        </w:rPr>
        <w:t>ncoder</w:t>
      </w:r>
      <w:proofErr w:type="spellEnd"/>
      <w:r w:rsidR="004B56C0" w:rsidRPr="001C56A3">
        <w:rPr>
          <w:rFonts w:cs="Arial"/>
          <w:i/>
        </w:rPr>
        <w:t xml:space="preserve"> HEIDENHAIN </w:t>
      </w:r>
      <w:r w:rsidRPr="001C56A3">
        <w:rPr>
          <w:rFonts w:cs="Arial"/>
          <w:i/>
        </w:rPr>
        <w:t xml:space="preserve">e </w:t>
      </w:r>
      <w:r w:rsidR="00060FF4">
        <w:rPr>
          <w:rFonts w:cs="Arial"/>
          <w:i/>
        </w:rPr>
        <w:t xml:space="preserve">i </w:t>
      </w:r>
      <w:proofErr w:type="spellStart"/>
      <w:r w:rsidRPr="001C56A3">
        <w:rPr>
          <w:rFonts w:cs="Arial"/>
          <w:i/>
        </w:rPr>
        <w:t>s</w:t>
      </w:r>
      <w:r w:rsidR="004B56C0" w:rsidRPr="001C56A3">
        <w:rPr>
          <w:rFonts w:cs="Arial"/>
          <w:i/>
        </w:rPr>
        <w:t>econdary</w:t>
      </w:r>
      <w:proofErr w:type="spellEnd"/>
      <w:r w:rsidR="004B56C0" w:rsidRPr="001C56A3">
        <w:rPr>
          <w:rFonts w:cs="Arial"/>
          <w:i/>
        </w:rPr>
        <w:t xml:space="preserve"> </w:t>
      </w:r>
      <w:proofErr w:type="spellStart"/>
      <w:r w:rsidRPr="001C56A3">
        <w:rPr>
          <w:rFonts w:cs="Arial"/>
          <w:i/>
        </w:rPr>
        <w:t>e</w:t>
      </w:r>
      <w:r w:rsidR="004B56C0" w:rsidRPr="001C56A3">
        <w:rPr>
          <w:rFonts w:cs="Arial"/>
          <w:i/>
        </w:rPr>
        <w:t>ncoder</w:t>
      </w:r>
      <w:proofErr w:type="spellEnd"/>
      <w:r w:rsidR="004B56C0" w:rsidRPr="001C56A3">
        <w:rPr>
          <w:rFonts w:cs="Arial"/>
          <w:i/>
        </w:rPr>
        <w:t xml:space="preserve"> </w:t>
      </w:r>
      <w:proofErr w:type="spellStart"/>
      <w:r w:rsidRPr="001C56A3">
        <w:rPr>
          <w:rFonts w:cs="Arial"/>
          <w:i/>
        </w:rPr>
        <w:t>dei</w:t>
      </w:r>
      <w:proofErr w:type="spellEnd"/>
      <w:r w:rsidRPr="001C56A3">
        <w:rPr>
          <w:rFonts w:cs="Arial"/>
          <w:i/>
        </w:rPr>
        <w:t xml:space="preserve"> </w:t>
      </w:r>
      <w:proofErr w:type="spellStart"/>
      <w:r w:rsidRPr="001C56A3">
        <w:rPr>
          <w:rFonts w:cs="Arial"/>
          <w:i/>
        </w:rPr>
        <w:t>marchi</w:t>
      </w:r>
      <w:proofErr w:type="spellEnd"/>
      <w:r w:rsidRPr="001C56A3">
        <w:rPr>
          <w:rFonts w:cs="Arial"/>
          <w:i/>
        </w:rPr>
        <w:t xml:space="preserve"> </w:t>
      </w:r>
      <w:r w:rsidR="004B56C0" w:rsidRPr="001C56A3">
        <w:rPr>
          <w:rFonts w:cs="Arial"/>
          <w:i/>
        </w:rPr>
        <w:t xml:space="preserve">AMO </w:t>
      </w:r>
      <w:r w:rsidRPr="001C56A3">
        <w:rPr>
          <w:rFonts w:cs="Arial"/>
          <w:i/>
        </w:rPr>
        <w:t>e</w:t>
      </w:r>
      <w:r w:rsidR="004B56C0" w:rsidRPr="001C56A3">
        <w:rPr>
          <w:rFonts w:cs="Arial"/>
          <w:i/>
        </w:rPr>
        <w:t xml:space="preserve"> RSF </w:t>
      </w:r>
      <w:r w:rsidRPr="001C56A3">
        <w:rPr>
          <w:rFonts w:cs="Arial"/>
          <w:i/>
        </w:rPr>
        <w:t xml:space="preserve">per </w:t>
      </w:r>
      <w:proofErr w:type="spellStart"/>
      <w:r w:rsidR="00B95935" w:rsidRPr="001C56A3">
        <w:rPr>
          <w:rFonts w:cs="Arial"/>
          <w:i/>
        </w:rPr>
        <w:t>Advanced</w:t>
      </w:r>
      <w:proofErr w:type="spellEnd"/>
      <w:r w:rsidR="00B95935" w:rsidRPr="001C56A3">
        <w:rPr>
          <w:rFonts w:cs="Arial"/>
          <w:i/>
        </w:rPr>
        <w:t xml:space="preserve"> Robotics</w:t>
      </w:r>
      <w:r w:rsidR="001C56A3" w:rsidRPr="001C56A3">
        <w:rPr>
          <w:rFonts w:cs="Arial"/>
          <w:i/>
        </w:rPr>
        <w:t xml:space="preserve">, </w:t>
      </w:r>
      <w:proofErr w:type="spellStart"/>
      <w:r w:rsidR="001C56A3" w:rsidRPr="001C56A3">
        <w:rPr>
          <w:rFonts w:cs="Arial"/>
          <w:i/>
        </w:rPr>
        <w:t>gli</w:t>
      </w:r>
      <w:proofErr w:type="spellEnd"/>
      <w:r w:rsidR="001C56A3" w:rsidRPr="001C56A3">
        <w:rPr>
          <w:rFonts w:cs="Arial"/>
          <w:i/>
        </w:rPr>
        <w:t xml:space="preserve"> </w:t>
      </w:r>
      <w:proofErr w:type="spellStart"/>
      <w:r w:rsidR="001C56A3" w:rsidRPr="001C56A3">
        <w:rPr>
          <w:rFonts w:cs="Arial"/>
          <w:i/>
        </w:rPr>
        <w:t>encoder</w:t>
      </w:r>
      <w:proofErr w:type="spellEnd"/>
      <w:r w:rsidR="001C56A3" w:rsidRPr="001C56A3">
        <w:rPr>
          <w:rFonts w:cs="Arial"/>
          <w:i/>
        </w:rPr>
        <w:t xml:space="preserve"> </w:t>
      </w:r>
      <w:r w:rsidR="004B56C0" w:rsidRPr="001C56A3">
        <w:rPr>
          <w:rFonts w:cs="Arial"/>
          <w:i/>
        </w:rPr>
        <w:t>HEIDENHAIN ECI 1323 </w:t>
      </w:r>
      <w:proofErr w:type="spellStart"/>
      <w:r w:rsidR="004B56C0" w:rsidRPr="001C56A3">
        <w:rPr>
          <w:rFonts w:cs="Arial"/>
          <w:i/>
        </w:rPr>
        <w:t>Splus</w:t>
      </w:r>
      <w:proofErr w:type="spellEnd"/>
      <w:r w:rsidR="004B56C0" w:rsidRPr="001C56A3">
        <w:rPr>
          <w:rFonts w:cs="Arial"/>
          <w:i/>
        </w:rPr>
        <w:t xml:space="preserve"> </w:t>
      </w:r>
      <w:r w:rsidR="001C56A3" w:rsidRPr="001C56A3">
        <w:rPr>
          <w:rFonts w:cs="Arial"/>
          <w:i/>
        </w:rPr>
        <w:t>e</w:t>
      </w:r>
      <w:r w:rsidR="004B56C0" w:rsidRPr="001C56A3">
        <w:rPr>
          <w:rFonts w:cs="Arial"/>
          <w:i/>
        </w:rPr>
        <w:t xml:space="preserve"> EQI 1335 </w:t>
      </w:r>
      <w:proofErr w:type="spellStart"/>
      <w:r w:rsidR="004B56C0" w:rsidRPr="001C56A3">
        <w:rPr>
          <w:rFonts w:cs="Arial"/>
          <w:i/>
        </w:rPr>
        <w:t>Splus</w:t>
      </w:r>
      <w:proofErr w:type="spellEnd"/>
      <w:r w:rsidR="004B56C0" w:rsidRPr="001C56A3">
        <w:rPr>
          <w:rFonts w:cs="Arial"/>
          <w:i/>
        </w:rPr>
        <w:t xml:space="preserve"> </w:t>
      </w:r>
      <w:proofErr w:type="spellStart"/>
      <w:r w:rsidR="001C56A3" w:rsidRPr="001C56A3">
        <w:rPr>
          <w:rFonts w:cs="Arial"/>
          <w:i/>
        </w:rPr>
        <w:t>con</w:t>
      </w:r>
      <w:proofErr w:type="spellEnd"/>
      <w:r w:rsidR="001C56A3" w:rsidRPr="001C56A3">
        <w:rPr>
          <w:rFonts w:cs="Arial"/>
          <w:i/>
        </w:rPr>
        <w:t xml:space="preserve"> </w:t>
      </w:r>
      <w:proofErr w:type="spellStart"/>
      <w:r w:rsidR="001C56A3" w:rsidRPr="001C56A3">
        <w:rPr>
          <w:rFonts w:cs="Arial"/>
          <w:i/>
        </w:rPr>
        <w:t>analisi</w:t>
      </w:r>
      <w:proofErr w:type="spellEnd"/>
      <w:r w:rsidR="001C56A3" w:rsidRPr="001C56A3">
        <w:rPr>
          <w:rFonts w:cs="Arial"/>
          <w:i/>
        </w:rPr>
        <w:t xml:space="preserve"> delle </w:t>
      </w:r>
      <w:proofErr w:type="spellStart"/>
      <w:r w:rsidR="001C56A3" w:rsidRPr="001C56A3">
        <w:rPr>
          <w:rFonts w:cs="Arial"/>
          <w:i/>
        </w:rPr>
        <w:t>vibr</w:t>
      </w:r>
      <w:r w:rsidR="004B56C0" w:rsidRPr="001C56A3">
        <w:rPr>
          <w:rFonts w:cs="Arial"/>
          <w:i/>
        </w:rPr>
        <w:t>a</w:t>
      </w:r>
      <w:r w:rsidR="001C56A3" w:rsidRPr="001C56A3">
        <w:rPr>
          <w:rFonts w:cs="Arial"/>
          <w:i/>
        </w:rPr>
        <w:t>zioni</w:t>
      </w:r>
      <w:proofErr w:type="spellEnd"/>
      <w:r w:rsidR="00986DD1" w:rsidRPr="001C56A3">
        <w:rPr>
          <w:rFonts w:cs="Arial"/>
          <w:i/>
        </w:rPr>
        <w:t>.</w:t>
      </w:r>
    </w:p>
    <w:p w14:paraId="428FC0CD" w14:textId="77777777" w:rsidR="00EB4C6E" w:rsidRPr="001B374E" w:rsidRDefault="00EB4C6E" w:rsidP="00EB4C6E">
      <w:pPr>
        <w:spacing w:line="276" w:lineRule="auto"/>
        <w:ind w:right="140"/>
        <w:rPr>
          <w:rFonts w:cs="Adobe Arabic"/>
        </w:rPr>
      </w:pPr>
    </w:p>
    <w:p w14:paraId="69C09F0A" w14:textId="23051222" w:rsidR="00085108" w:rsidRPr="00E32E72" w:rsidRDefault="001C56A3" w:rsidP="00085108">
      <w:pPr>
        <w:tabs>
          <w:tab w:val="left" w:pos="3261"/>
        </w:tabs>
        <w:spacing w:line="276" w:lineRule="auto"/>
        <w:ind w:right="-1"/>
        <w:rPr>
          <w:rFonts w:cs="Adobe Arabic"/>
          <w:b/>
        </w:rPr>
      </w:pPr>
      <w:bookmarkStart w:id="0" w:name="_Hlk181694424"/>
      <w:proofErr w:type="spellStart"/>
      <w:r w:rsidRPr="00E32E72">
        <w:rPr>
          <w:rFonts w:cs="Adobe Arabic"/>
          <w:b/>
        </w:rPr>
        <w:t>Novità</w:t>
      </w:r>
      <w:proofErr w:type="spellEnd"/>
      <w:r w:rsidRPr="00E32E72">
        <w:rPr>
          <w:rFonts w:cs="Adobe Arabic"/>
          <w:b/>
        </w:rPr>
        <w:t xml:space="preserve"> </w:t>
      </w:r>
      <w:proofErr w:type="spellStart"/>
      <w:r w:rsidRPr="00E32E72">
        <w:rPr>
          <w:rFonts w:cs="Adobe Arabic"/>
          <w:b/>
        </w:rPr>
        <w:t>nella</w:t>
      </w:r>
      <w:proofErr w:type="spellEnd"/>
      <w:r w:rsidRPr="00E32E72">
        <w:rPr>
          <w:rFonts w:cs="Adobe Arabic"/>
          <w:b/>
        </w:rPr>
        <w:t xml:space="preserve"> </w:t>
      </w:r>
      <w:proofErr w:type="spellStart"/>
      <w:r w:rsidRPr="00E32E72">
        <w:rPr>
          <w:rFonts w:cs="Adobe Arabic"/>
          <w:b/>
        </w:rPr>
        <w:t>piattaforma</w:t>
      </w:r>
      <w:proofErr w:type="spellEnd"/>
      <w:r w:rsidRPr="00E32E72">
        <w:rPr>
          <w:rFonts w:cs="Adobe Arabic"/>
          <w:b/>
        </w:rPr>
        <w:t xml:space="preserve"> </w:t>
      </w:r>
      <w:proofErr w:type="spellStart"/>
      <w:r w:rsidRPr="00E32E72">
        <w:rPr>
          <w:rFonts w:cs="Adobe Arabic"/>
          <w:b/>
        </w:rPr>
        <w:t>encoder</w:t>
      </w:r>
      <w:proofErr w:type="spellEnd"/>
      <w:r w:rsidRPr="00E32E72">
        <w:rPr>
          <w:rFonts w:cs="Adobe Arabic"/>
          <w:b/>
        </w:rPr>
        <w:t xml:space="preserve"> </w:t>
      </w:r>
      <w:r w:rsidR="00085108" w:rsidRPr="00E32E72">
        <w:rPr>
          <w:rFonts w:cs="Adobe Arabic"/>
          <w:b/>
        </w:rPr>
        <w:t xml:space="preserve">ECI </w:t>
      </w:r>
      <w:proofErr w:type="spellStart"/>
      <w:r w:rsidRPr="00E32E72">
        <w:rPr>
          <w:rFonts w:cs="Adobe Arabic"/>
          <w:b/>
        </w:rPr>
        <w:t>ed</w:t>
      </w:r>
      <w:proofErr w:type="spellEnd"/>
      <w:r w:rsidR="00085108" w:rsidRPr="00E32E72">
        <w:rPr>
          <w:rFonts w:cs="Adobe Arabic"/>
          <w:b/>
        </w:rPr>
        <w:t xml:space="preserve"> EQI</w:t>
      </w:r>
      <w:r w:rsidR="00C5040F" w:rsidRPr="00E32E72">
        <w:rPr>
          <w:rFonts w:cs="Adobe Arabic"/>
          <w:b/>
        </w:rPr>
        <w:t xml:space="preserve">: </w:t>
      </w:r>
      <w:r w:rsidRPr="00E32E72">
        <w:rPr>
          <w:rFonts w:cs="Adobe Arabic"/>
          <w:b/>
        </w:rPr>
        <w:t xml:space="preserve">il </w:t>
      </w:r>
      <w:proofErr w:type="spellStart"/>
      <w:r w:rsidRPr="00E32E72">
        <w:rPr>
          <w:rFonts w:cs="Adobe Arabic"/>
          <w:b/>
        </w:rPr>
        <w:t>compatto</w:t>
      </w:r>
      <w:proofErr w:type="spellEnd"/>
      <w:r w:rsidRPr="00E32E72">
        <w:rPr>
          <w:rFonts w:cs="Adobe Arabic"/>
          <w:b/>
        </w:rPr>
        <w:t xml:space="preserve"> </w:t>
      </w:r>
      <w:r w:rsidR="00C5040F" w:rsidRPr="00E32E72">
        <w:rPr>
          <w:rFonts w:cs="Adobe Arabic"/>
          <w:b/>
        </w:rPr>
        <w:t>ECI 1116</w:t>
      </w:r>
    </w:p>
    <w:p w14:paraId="2440BCF1" w14:textId="21C12F59" w:rsidR="00D751B5" w:rsidRDefault="00D751B5" w:rsidP="005121E1">
      <w:pPr>
        <w:tabs>
          <w:tab w:val="left" w:pos="3261"/>
        </w:tabs>
        <w:spacing w:line="276" w:lineRule="auto"/>
        <w:ind w:right="-143"/>
        <w:rPr>
          <w:rFonts w:cs="Adobe Arabic"/>
        </w:rPr>
      </w:pPr>
      <w:r w:rsidRPr="00E32E72">
        <w:rPr>
          <w:rFonts w:cs="Adobe Arabic"/>
        </w:rPr>
        <w:t xml:space="preserve">Grazie al </w:t>
      </w:r>
      <w:proofErr w:type="spellStart"/>
      <w:r w:rsidRPr="00E32E72">
        <w:rPr>
          <w:rFonts w:cs="Adobe Arabic"/>
        </w:rPr>
        <w:t>loro</w:t>
      </w:r>
      <w:proofErr w:type="spellEnd"/>
      <w:r w:rsidRPr="00E32E72">
        <w:rPr>
          <w:rFonts w:cs="Adobe Arabic"/>
        </w:rPr>
        <w:t xml:space="preserve"> design modulare, i </w:t>
      </w:r>
      <w:proofErr w:type="spellStart"/>
      <w:r w:rsidRPr="00E32E72">
        <w:rPr>
          <w:rFonts w:cs="Adobe Arabic"/>
        </w:rPr>
        <w:t>trasduttori</w:t>
      </w:r>
      <w:proofErr w:type="spellEnd"/>
      <w:r w:rsidRPr="00E32E72"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rotativi</w:t>
      </w:r>
      <w:proofErr w:type="spellEnd"/>
      <w:r w:rsidRPr="00E32E72"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induttivi</w:t>
      </w:r>
      <w:proofErr w:type="spellEnd"/>
      <w:r w:rsidRPr="00E32E72">
        <w:rPr>
          <w:rFonts w:cs="Adobe Arabic"/>
        </w:rPr>
        <w:t xml:space="preserve"> ECI </w:t>
      </w:r>
      <w:proofErr w:type="spellStart"/>
      <w:r w:rsidRPr="00E32E72">
        <w:rPr>
          <w:rFonts w:cs="Adobe Arabic"/>
        </w:rPr>
        <w:t>ed</w:t>
      </w:r>
      <w:proofErr w:type="spellEnd"/>
      <w:r w:rsidRPr="00E32E72">
        <w:rPr>
          <w:rFonts w:cs="Adobe Arabic"/>
        </w:rPr>
        <w:t xml:space="preserve"> EQI di HEIDENHAIN</w:t>
      </w:r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offrono</w:t>
      </w:r>
      <w:proofErr w:type="spellEnd"/>
      <w:r w:rsidRPr="00D751B5">
        <w:rPr>
          <w:rFonts w:cs="Adobe Arabic"/>
        </w:rPr>
        <w:t xml:space="preserve"> ai </w:t>
      </w:r>
      <w:proofErr w:type="spellStart"/>
      <w:r w:rsidRPr="00D751B5">
        <w:rPr>
          <w:rFonts w:cs="Adobe Arabic"/>
        </w:rPr>
        <w:t>produttori</w:t>
      </w:r>
      <w:proofErr w:type="spellEnd"/>
      <w:r w:rsidRPr="00D751B5">
        <w:rPr>
          <w:rFonts w:cs="Adobe Arabic"/>
        </w:rPr>
        <w:t xml:space="preserve"> di </w:t>
      </w:r>
      <w:proofErr w:type="spellStart"/>
      <w:r w:rsidRPr="00D751B5">
        <w:rPr>
          <w:rFonts w:cs="Adobe Arabic"/>
        </w:rPr>
        <w:t>sistemi</w:t>
      </w:r>
      <w:proofErr w:type="spellEnd"/>
      <w:r w:rsidRPr="00D751B5">
        <w:rPr>
          <w:rFonts w:cs="Adobe Arabic"/>
        </w:rPr>
        <w:t xml:space="preserve"> di </w:t>
      </w:r>
      <w:proofErr w:type="spellStart"/>
      <w:r w:rsidRPr="00D751B5">
        <w:rPr>
          <w:rFonts w:cs="Adobe Arabic"/>
        </w:rPr>
        <w:t>azionamento</w:t>
      </w:r>
      <w:proofErr w:type="spellEnd"/>
      <w:r w:rsidRPr="00D751B5">
        <w:rPr>
          <w:rFonts w:cs="Adobe Arabic"/>
        </w:rPr>
        <w:t xml:space="preserve"> per </w:t>
      </w:r>
      <w:proofErr w:type="spellStart"/>
      <w:r w:rsidRPr="00D751B5">
        <w:rPr>
          <w:rFonts w:cs="Adobe Arabic"/>
        </w:rPr>
        <w:t>macchine</w:t>
      </w:r>
      <w:proofErr w:type="spellEnd"/>
      <w:r w:rsidRPr="00D751B5">
        <w:rPr>
          <w:rFonts w:cs="Adobe Arabic"/>
        </w:rPr>
        <w:t xml:space="preserve"> e </w:t>
      </w:r>
      <w:proofErr w:type="spellStart"/>
      <w:r w:rsidRPr="00D751B5">
        <w:rPr>
          <w:rFonts w:cs="Adobe Arabic"/>
        </w:rPr>
        <w:t>impianti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innumerevoli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opzioni</w:t>
      </w:r>
      <w:proofErr w:type="spellEnd"/>
      <w:r w:rsidRPr="00D751B5">
        <w:rPr>
          <w:rFonts w:cs="Adobe Arabic"/>
        </w:rPr>
        <w:t xml:space="preserve"> per </w:t>
      </w:r>
      <w:proofErr w:type="spellStart"/>
      <w:r w:rsidRPr="00D751B5">
        <w:rPr>
          <w:rFonts w:cs="Adobe Arabic"/>
        </w:rPr>
        <w:t>adattare</w:t>
      </w:r>
      <w:proofErr w:type="spellEnd"/>
      <w:r w:rsidRPr="00D751B5">
        <w:rPr>
          <w:rFonts w:cs="Adobe Arabic"/>
        </w:rPr>
        <w:t xml:space="preserve"> il </w:t>
      </w:r>
      <w:proofErr w:type="spellStart"/>
      <w:r w:rsidRPr="00D751B5">
        <w:rPr>
          <w:rFonts w:cs="Adobe Arabic"/>
        </w:rPr>
        <w:t>motor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feedback</w:t>
      </w:r>
      <w:proofErr w:type="spellEnd"/>
      <w:r w:rsidRPr="00D751B5">
        <w:rPr>
          <w:rFonts w:cs="Adobe Arabic"/>
        </w:rPr>
        <w:t xml:space="preserve"> alle </w:t>
      </w:r>
      <w:proofErr w:type="spellStart"/>
      <w:r w:rsidRPr="00D751B5">
        <w:rPr>
          <w:rFonts w:cs="Adobe Arabic"/>
        </w:rPr>
        <w:t>loro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applicazioni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specifiche</w:t>
      </w:r>
      <w:proofErr w:type="spellEnd"/>
      <w:r w:rsidRPr="00D751B5">
        <w:rPr>
          <w:rFonts w:cs="Adobe Arabic"/>
        </w:rPr>
        <w:t xml:space="preserve">, senza </w:t>
      </w:r>
      <w:proofErr w:type="spellStart"/>
      <w:r w:rsidRPr="00D751B5">
        <w:rPr>
          <w:rFonts w:cs="Adobe Arabic"/>
        </w:rPr>
        <w:t>dover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cambiare</w:t>
      </w:r>
      <w:proofErr w:type="spellEnd"/>
      <w:r w:rsidRPr="00D751B5">
        <w:rPr>
          <w:rFonts w:cs="Adobe Arabic"/>
        </w:rPr>
        <w:t xml:space="preserve"> le </w:t>
      </w:r>
      <w:proofErr w:type="spellStart"/>
      <w:r w:rsidRPr="00D751B5">
        <w:rPr>
          <w:rFonts w:cs="Adobe Arabic"/>
        </w:rPr>
        <w:t>interfacce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elettroniche</w:t>
      </w:r>
      <w:proofErr w:type="spellEnd"/>
      <w:r w:rsidRPr="00D751B5">
        <w:rPr>
          <w:rFonts w:cs="Adobe Arabic"/>
        </w:rPr>
        <w:t xml:space="preserve"> o </w:t>
      </w:r>
      <w:proofErr w:type="spellStart"/>
      <w:r w:rsidRPr="00D751B5">
        <w:rPr>
          <w:rFonts w:cs="Adobe Arabic"/>
        </w:rPr>
        <w:t>meccaniche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dei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loro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sistemi</w:t>
      </w:r>
      <w:proofErr w:type="spellEnd"/>
      <w:r w:rsidRPr="00D751B5">
        <w:rPr>
          <w:rFonts w:cs="Adobe Arabic"/>
        </w:rPr>
        <w:t xml:space="preserve">. Le </w:t>
      </w:r>
      <w:proofErr w:type="spellStart"/>
      <w:r w:rsidRPr="00D751B5">
        <w:rPr>
          <w:rFonts w:cs="Adobe Arabic"/>
        </w:rPr>
        <w:t>interfacce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meccaniche</w:t>
      </w:r>
      <w:proofErr w:type="spellEnd"/>
      <w:r w:rsidRPr="00D751B5">
        <w:rPr>
          <w:rFonts w:cs="Adobe Arabic"/>
        </w:rPr>
        <w:t xml:space="preserve"> per il </w:t>
      </w:r>
      <w:proofErr w:type="spellStart"/>
      <w:r w:rsidRPr="00D751B5">
        <w:rPr>
          <w:rFonts w:cs="Adobe Arabic"/>
        </w:rPr>
        <w:t>montaggio</w:t>
      </w:r>
      <w:proofErr w:type="spellEnd"/>
      <w:r w:rsidRPr="00D751B5">
        <w:rPr>
          <w:rFonts w:cs="Adobe Arabic"/>
        </w:rPr>
        <w:t xml:space="preserve"> di </w:t>
      </w:r>
      <w:proofErr w:type="spellStart"/>
      <w:r w:rsidRPr="00D751B5">
        <w:rPr>
          <w:rFonts w:cs="Adobe Arabic"/>
        </w:rPr>
        <w:t>questi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trasduttori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rotativi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sono</w:t>
      </w:r>
      <w:proofErr w:type="spellEnd"/>
      <w:r w:rsidRPr="00D751B5">
        <w:rPr>
          <w:rFonts w:cs="Adobe Arabic"/>
        </w:rPr>
        <w:t xml:space="preserve"> tutte </w:t>
      </w:r>
      <w:proofErr w:type="spellStart"/>
      <w:r w:rsidRPr="00D751B5">
        <w:rPr>
          <w:rFonts w:cs="Adobe Arabic"/>
        </w:rPr>
        <w:t>compatibili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tra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loro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all'interno</w:t>
      </w:r>
      <w:proofErr w:type="spellEnd"/>
      <w:r w:rsidRPr="00D751B5">
        <w:rPr>
          <w:rFonts w:cs="Adobe Arabic"/>
        </w:rPr>
        <w:t xml:space="preserve"> della </w:t>
      </w:r>
      <w:proofErr w:type="spellStart"/>
      <w:r w:rsidRPr="00D751B5">
        <w:rPr>
          <w:rFonts w:cs="Adobe Arabic"/>
        </w:rPr>
        <w:t>serie</w:t>
      </w:r>
      <w:proofErr w:type="spellEnd"/>
      <w:r w:rsidRPr="00D751B5">
        <w:rPr>
          <w:rFonts w:cs="Adobe Arabic"/>
        </w:rPr>
        <w:t xml:space="preserve"> 1100 </w:t>
      </w:r>
      <w:proofErr w:type="spellStart"/>
      <w:r w:rsidRPr="00D751B5">
        <w:rPr>
          <w:rFonts w:cs="Adobe Arabic"/>
        </w:rPr>
        <w:t>con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diametro</w:t>
      </w:r>
      <w:proofErr w:type="spellEnd"/>
      <w:r w:rsidRPr="00D751B5">
        <w:rPr>
          <w:rFonts w:cs="Adobe Arabic"/>
        </w:rPr>
        <w:t xml:space="preserve"> di 35 mm e della </w:t>
      </w:r>
      <w:proofErr w:type="spellStart"/>
      <w:r w:rsidRPr="00D751B5">
        <w:rPr>
          <w:rFonts w:cs="Adobe Arabic"/>
        </w:rPr>
        <w:t>serie</w:t>
      </w:r>
      <w:proofErr w:type="spellEnd"/>
      <w:r w:rsidRPr="00D751B5">
        <w:rPr>
          <w:rFonts w:cs="Adobe Arabic"/>
        </w:rPr>
        <w:t xml:space="preserve"> 1300 </w:t>
      </w:r>
      <w:proofErr w:type="spellStart"/>
      <w:r w:rsidRPr="00D751B5">
        <w:rPr>
          <w:rFonts w:cs="Adobe Arabic"/>
        </w:rPr>
        <w:t>con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diametro</w:t>
      </w:r>
      <w:proofErr w:type="spellEnd"/>
      <w:r w:rsidRPr="00D751B5">
        <w:rPr>
          <w:rFonts w:cs="Adobe Arabic"/>
        </w:rPr>
        <w:t xml:space="preserve"> di 56 mm. </w:t>
      </w:r>
      <w:proofErr w:type="spellStart"/>
      <w:r w:rsidRPr="00D751B5">
        <w:rPr>
          <w:rFonts w:cs="Adobe Arabic"/>
        </w:rPr>
        <w:t>Questi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trasduttori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rotativi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sono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anche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compatibili</w:t>
      </w:r>
      <w:proofErr w:type="spellEnd"/>
      <w:r w:rsidRPr="00D751B5">
        <w:rPr>
          <w:rFonts w:cs="Adobe Arabic"/>
        </w:rPr>
        <w:t xml:space="preserve"> a </w:t>
      </w:r>
      <w:proofErr w:type="spellStart"/>
      <w:r w:rsidRPr="00D751B5">
        <w:rPr>
          <w:rFonts w:cs="Adobe Arabic"/>
        </w:rPr>
        <w:t>livello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meccanico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con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tanti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altri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trasduttori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rotativi</w:t>
      </w:r>
      <w:proofErr w:type="spellEnd"/>
      <w:r w:rsidRPr="00D751B5">
        <w:rPr>
          <w:rFonts w:cs="Adobe Arabic"/>
        </w:rPr>
        <w:t xml:space="preserve"> della </w:t>
      </w:r>
      <w:proofErr w:type="spellStart"/>
      <w:r w:rsidRPr="00D751B5">
        <w:rPr>
          <w:rFonts w:cs="Adobe Arabic"/>
        </w:rPr>
        <w:t>stessa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dimensione</w:t>
      </w:r>
      <w:proofErr w:type="spellEnd"/>
      <w:r w:rsidRPr="00D751B5">
        <w:rPr>
          <w:rFonts w:cs="Adobe Arabic"/>
        </w:rPr>
        <w:t xml:space="preserve"> della </w:t>
      </w:r>
      <w:proofErr w:type="spellStart"/>
      <w:r w:rsidRPr="00D751B5">
        <w:rPr>
          <w:rFonts w:cs="Adobe Arabic"/>
        </w:rPr>
        <w:t>gamma</w:t>
      </w:r>
      <w:proofErr w:type="spellEnd"/>
      <w:r w:rsidRPr="00D751B5">
        <w:rPr>
          <w:rFonts w:cs="Adobe Arabic"/>
        </w:rPr>
        <w:t xml:space="preserve"> HEIDENHAIN, ad </w:t>
      </w:r>
      <w:proofErr w:type="spellStart"/>
      <w:r w:rsidRPr="00D751B5">
        <w:rPr>
          <w:rFonts w:cs="Adobe Arabic"/>
        </w:rPr>
        <w:t>esempio</w:t>
      </w:r>
      <w:proofErr w:type="spellEnd"/>
      <w:r w:rsidRPr="00D751B5">
        <w:rPr>
          <w:rFonts w:cs="Adobe Arabic"/>
        </w:rPr>
        <w:t xml:space="preserve"> i </w:t>
      </w:r>
      <w:proofErr w:type="spellStart"/>
      <w:r w:rsidRPr="00D751B5">
        <w:rPr>
          <w:rFonts w:cs="Adobe Arabic"/>
        </w:rPr>
        <w:t>trasduttori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rotativi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ottici</w:t>
      </w:r>
      <w:proofErr w:type="spellEnd"/>
      <w:r w:rsidRPr="00D751B5">
        <w:rPr>
          <w:rFonts w:cs="Adobe Arabic"/>
        </w:rPr>
        <w:t xml:space="preserve"> della </w:t>
      </w:r>
      <w:proofErr w:type="spellStart"/>
      <w:r w:rsidRPr="00D751B5">
        <w:rPr>
          <w:rFonts w:cs="Adobe Arabic"/>
        </w:rPr>
        <w:t>serie</w:t>
      </w:r>
      <w:proofErr w:type="spellEnd"/>
      <w:r w:rsidRPr="00D751B5">
        <w:rPr>
          <w:rFonts w:cs="Adobe Arabic"/>
        </w:rPr>
        <w:t xml:space="preserve"> ECN/EQN 1300. </w:t>
      </w:r>
      <w:proofErr w:type="spellStart"/>
      <w:r w:rsidRPr="00D751B5">
        <w:rPr>
          <w:rFonts w:cs="Adobe Arabic"/>
        </w:rPr>
        <w:t>Inoltre</w:t>
      </w:r>
      <w:proofErr w:type="spellEnd"/>
      <w:r w:rsidRPr="00D751B5">
        <w:rPr>
          <w:rFonts w:cs="Adobe Arabic"/>
        </w:rPr>
        <w:t xml:space="preserve">, </w:t>
      </w:r>
      <w:proofErr w:type="spellStart"/>
      <w:r w:rsidRPr="00D751B5">
        <w:rPr>
          <w:rFonts w:cs="Adobe Arabic"/>
        </w:rPr>
        <w:t>l'interfaccia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dati</w:t>
      </w:r>
      <w:proofErr w:type="spellEnd"/>
      <w:r w:rsidRPr="00D751B5">
        <w:rPr>
          <w:rFonts w:cs="Adobe Arabic"/>
        </w:rPr>
        <w:t xml:space="preserve"> digitale </w:t>
      </w:r>
      <w:proofErr w:type="spellStart"/>
      <w:r w:rsidRPr="00D751B5">
        <w:rPr>
          <w:rFonts w:cs="Adobe Arabic"/>
        </w:rPr>
        <w:t>EnDat</w:t>
      </w:r>
      <w:proofErr w:type="spellEnd"/>
      <w:r w:rsidRPr="00D751B5">
        <w:rPr>
          <w:rFonts w:cs="Adobe Arabic"/>
        </w:rPr>
        <w:t xml:space="preserve"> 3 </w:t>
      </w:r>
      <w:proofErr w:type="spellStart"/>
      <w:r w:rsidRPr="00D751B5">
        <w:rPr>
          <w:rFonts w:cs="Adobe Arabic"/>
        </w:rPr>
        <w:t>permette</w:t>
      </w:r>
      <w:proofErr w:type="spellEnd"/>
      <w:r w:rsidRPr="00D751B5">
        <w:rPr>
          <w:rFonts w:cs="Adobe Arabic"/>
        </w:rPr>
        <w:t xml:space="preserve"> di </w:t>
      </w:r>
      <w:proofErr w:type="spellStart"/>
      <w:r w:rsidRPr="00D751B5">
        <w:rPr>
          <w:rFonts w:cs="Adobe Arabic"/>
        </w:rPr>
        <w:t>realizzare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applicazioni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sicure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fino</w:t>
      </w:r>
      <w:proofErr w:type="spellEnd"/>
      <w:r w:rsidRPr="00D751B5">
        <w:rPr>
          <w:rFonts w:cs="Adobe Arabic"/>
        </w:rPr>
        <w:t xml:space="preserve"> al </w:t>
      </w:r>
      <w:proofErr w:type="spellStart"/>
      <w:r w:rsidRPr="00D751B5">
        <w:rPr>
          <w:rFonts w:cs="Adobe Arabic"/>
        </w:rPr>
        <w:t>livello</w:t>
      </w:r>
      <w:proofErr w:type="spellEnd"/>
      <w:r w:rsidRPr="00D751B5">
        <w:rPr>
          <w:rFonts w:cs="Adobe Arabic"/>
        </w:rPr>
        <w:t xml:space="preserve"> SIL 3 senza </w:t>
      </w:r>
      <w:proofErr w:type="spellStart"/>
      <w:r w:rsidRPr="00D751B5">
        <w:rPr>
          <w:rFonts w:cs="Adobe Arabic"/>
        </w:rPr>
        <w:t>misure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aggiuntive</w:t>
      </w:r>
      <w:proofErr w:type="spellEnd"/>
      <w:r w:rsidRPr="00D751B5">
        <w:rPr>
          <w:rFonts w:cs="Adobe Arabic"/>
        </w:rPr>
        <w:t>.</w:t>
      </w:r>
    </w:p>
    <w:p w14:paraId="501A4A13" w14:textId="14C9135A" w:rsidR="00E32E72" w:rsidRDefault="00E32E72" w:rsidP="005121E1">
      <w:pPr>
        <w:tabs>
          <w:tab w:val="left" w:pos="3261"/>
        </w:tabs>
        <w:spacing w:line="276" w:lineRule="auto"/>
        <w:ind w:right="-143"/>
        <w:rPr>
          <w:rFonts w:cs="Adobe Arabic"/>
        </w:rPr>
      </w:pPr>
      <w:proofErr w:type="spellStart"/>
      <w:r w:rsidRPr="00E32E72">
        <w:rPr>
          <w:rFonts w:cs="Adobe Arabic"/>
        </w:rPr>
        <w:t>Con</w:t>
      </w:r>
      <w:proofErr w:type="spellEnd"/>
      <w:r w:rsidRPr="00E32E72">
        <w:rPr>
          <w:rFonts w:cs="Adobe Arabic"/>
        </w:rPr>
        <w:t xml:space="preserve"> il </w:t>
      </w:r>
      <w:proofErr w:type="spellStart"/>
      <w:r w:rsidRPr="00E32E72">
        <w:rPr>
          <w:rFonts w:cs="Adobe Arabic"/>
        </w:rPr>
        <w:t>nuovo</w:t>
      </w:r>
      <w:proofErr w:type="spellEnd"/>
      <w:r w:rsidRPr="00E32E72">
        <w:rPr>
          <w:rFonts w:cs="Adobe Arabic"/>
        </w:rPr>
        <w:t xml:space="preserve"> ECI 1116, HEIDENHAIN </w:t>
      </w:r>
      <w:proofErr w:type="spellStart"/>
      <w:r w:rsidRPr="00E32E72">
        <w:rPr>
          <w:rFonts w:cs="Adobe Arabic"/>
        </w:rPr>
        <w:t>completa</w:t>
      </w:r>
      <w:proofErr w:type="spellEnd"/>
      <w:r w:rsidRPr="00E32E72">
        <w:rPr>
          <w:rFonts w:cs="Adobe Arabic"/>
        </w:rPr>
        <w:t xml:space="preserve"> </w:t>
      </w:r>
      <w:r>
        <w:rPr>
          <w:rFonts w:cs="Adobe Arabic"/>
        </w:rPr>
        <w:t xml:space="preserve">il </w:t>
      </w:r>
      <w:proofErr w:type="spellStart"/>
      <w:r>
        <w:rPr>
          <w:rFonts w:cs="Adobe Arabic"/>
        </w:rPr>
        <w:t>portfolio</w:t>
      </w:r>
      <w:proofErr w:type="spellEnd"/>
      <w:r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con</w:t>
      </w:r>
      <w:proofErr w:type="spellEnd"/>
      <w:r w:rsidRPr="00E32E72"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una</w:t>
      </w:r>
      <w:proofErr w:type="spellEnd"/>
      <w:r w:rsidRPr="00E32E72"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versione</w:t>
      </w:r>
      <w:proofErr w:type="spellEnd"/>
      <w:r w:rsidRPr="00E32E72"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base</w:t>
      </w:r>
      <w:proofErr w:type="spellEnd"/>
      <w:r w:rsidRPr="00E32E72">
        <w:rPr>
          <w:rFonts w:cs="Adobe Arabic"/>
        </w:rPr>
        <w:t xml:space="preserve">. ECI 1116 </w:t>
      </w:r>
      <w:proofErr w:type="spellStart"/>
      <w:r w:rsidRPr="00E32E72">
        <w:rPr>
          <w:rFonts w:cs="Adobe Arabic"/>
        </w:rPr>
        <w:t>viene</w:t>
      </w:r>
      <w:proofErr w:type="spellEnd"/>
      <w:r w:rsidRPr="00E32E72"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introdotto</w:t>
      </w:r>
      <w:proofErr w:type="spellEnd"/>
      <w:r w:rsidRPr="00E32E72"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esclusivamente</w:t>
      </w:r>
      <w:proofErr w:type="spellEnd"/>
      <w:r w:rsidRPr="00E32E72"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come</w:t>
      </w:r>
      <w:proofErr w:type="spellEnd"/>
      <w:r w:rsidRPr="00E32E72"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encoder</w:t>
      </w:r>
      <w:proofErr w:type="spellEnd"/>
      <w:r w:rsidRPr="00E32E72">
        <w:rPr>
          <w:rFonts w:cs="Adobe Arabic"/>
        </w:rPr>
        <w:t xml:space="preserve"> singleturn </w:t>
      </w:r>
      <w:proofErr w:type="spellStart"/>
      <w:r w:rsidRPr="00E32E72">
        <w:rPr>
          <w:rFonts w:cs="Adobe Arabic"/>
        </w:rPr>
        <w:t>con</w:t>
      </w:r>
      <w:proofErr w:type="spellEnd"/>
      <w:r w:rsidRPr="00E32E72"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risoluzione</w:t>
      </w:r>
      <w:proofErr w:type="spellEnd"/>
      <w:r w:rsidRPr="00E32E72">
        <w:rPr>
          <w:rFonts w:cs="Adobe Arabic"/>
        </w:rPr>
        <w:t xml:space="preserve"> a 16 </w:t>
      </w:r>
      <w:proofErr w:type="spellStart"/>
      <w:r w:rsidRPr="00E32E72">
        <w:rPr>
          <w:rFonts w:cs="Adobe Arabic"/>
        </w:rPr>
        <w:t>bit</w:t>
      </w:r>
      <w:proofErr w:type="spellEnd"/>
      <w:r w:rsidRPr="00E32E72">
        <w:rPr>
          <w:rFonts w:cs="Adobe Arabic"/>
        </w:rPr>
        <w:t xml:space="preserve"> e, </w:t>
      </w:r>
      <w:proofErr w:type="spellStart"/>
      <w:r w:rsidRPr="00E32E72">
        <w:rPr>
          <w:rFonts w:cs="Adobe Arabic"/>
        </w:rPr>
        <w:t>nonostante</w:t>
      </w:r>
      <w:proofErr w:type="spellEnd"/>
      <w:r w:rsidRPr="00E32E72">
        <w:rPr>
          <w:rFonts w:cs="Adobe Arabic"/>
        </w:rPr>
        <w:t xml:space="preserve"> la </w:t>
      </w:r>
      <w:proofErr w:type="spellStart"/>
      <w:r w:rsidRPr="00E32E72">
        <w:rPr>
          <w:rFonts w:cs="Adobe Arabic"/>
        </w:rPr>
        <w:t>struttura</w:t>
      </w:r>
      <w:proofErr w:type="spellEnd"/>
      <w:r w:rsidRPr="00E32E72">
        <w:rPr>
          <w:rFonts w:cs="Adobe Arabic"/>
        </w:rPr>
        <w:t xml:space="preserve"> in kit, </w:t>
      </w:r>
      <w:proofErr w:type="spellStart"/>
      <w:r w:rsidRPr="00E32E72">
        <w:rPr>
          <w:rFonts w:cs="Adobe Arabic"/>
        </w:rPr>
        <w:t>offre</w:t>
      </w:r>
      <w:proofErr w:type="spellEnd"/>
      <w:r w:rsidRPr="00E32E72"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piena</w:t>
      </w:r>
      <w:proofErr w:type="spellEnd"/>
      <w:r w:rsidRPr="00E32E72"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compatibilità</w:t>
      </w:r>
      <w:proofErr w:type="spellEnd"/>
      <w:r w:rsidRPr="00E32E72"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con</w:t>
      </w:r>
      <w:proofErr w:type="spellEnd"/>
      <w:r w:rsidRPr="00E32E72">
        <w:rPr>
          <w:rFonts w:cs="Adobe Arabic"/>
        </w:rPr>
        <w:t xml:space="preserve"> le </w:t>
      </w:r>
      <w:proofErr w:type="spellStart"/>
      <w:r w:rsidRPr="00E32E72">
        <w:rPr>
          <w:rFonts w:cs="Adobe Arabic"/>
        </w:rPr>
        <w:t>interfacce</w:t>
      </w:r>
      <w:proofErr w:type="spellEnd"/>
      <w:r w:rsidRPr="00E32E72"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meccaniche</w:t>
      </w:r>
      <w:proofErr w:type="spellEnd"/>
      <w:r w:rsidRPr="00E32E72"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degli</w:t>
      </w:r>
      <w:proofErr w:type="spellEnd"/>
      <w:r w:rsidRPr="00E32E72"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altri</w:t>
      </w:r>
      <w:proofErr w:type="spellEnd"/>
      <w:r w:rsidRPr="00E32E72"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encoder</w:t>
      </w:r>
      <w:proofErr w:type="spellEnd"/>
      <w:r w:rsidRPr="00E32E72">
        <w:rPr>
          <w:rFonts w:cs="Adobe Arabic"/>
        </w:rPr>
        <w:t xml:space="preserve"> della </w:t>
      </w:r>
      <w:proofErr w:type="spellStart"/>
      <w:r w:rsidRPr="00E32E72">
        <w:rPr>
          <w:rFonts w:cs="Adobe Arabic"/>
        </w:rPr>
        <w:t>serie</w:t>
      </w:r>
      <w:proofErr w:type="spellEnd"/>
      <w:r w:rsidRPr="00E32E72">
        <w:rPr>
          <w:rFonts w:cs="Adobe Arabic"/>
        </w:rPr>
        <w:t xml:space="preserve"> 1100. </w:t>
      </w:r>
      <w:proofErr w:type="spellStart"/>
      <w:r w:rsidRPr="00E32E72">
        <w:rPr>
          <w:rFonts w:cs="Adobe Arabic"/>
        </w:rPr>
        <w:t>Inoltre</w:t>
      </w:r>
      <w:proofErr w:type="spellEnd"/>
      <w:r w:rsidRPr="00E32E72">
        <w:rPr>
          <w:rFonts w:cs="Adobe Arabic"/>
        </w:rPr>
        <w:t xml:space="preserve">, </w:t>
      </w:r>
      <w:proofErr w:type="spellStart"/>
      <w:r w:rsidRPr="00E32E72">
        <w:rPr>
          <w:rFonts w:cs="Adobe Arabic"/>
        </w:rPr>
        <w:t>garantisce</w:t>
      </w:r>
      <w:proofErr w:type="spellEnd"/>
      <w:r w:rsidRPr="00E32E72">
        <w:rPr>
          <w:rFonts w:cs="Adobe Arabic"/>
        </w:rPr>
        <w:t xml:space="preserve"> </w:t>
      </w:r>
      <w:proofErr w:type="spellStart"/>
      <w:r>
        <w:rPr>
          <w:rFonts w:cs="Adobe Arabic"/>
        </w:rPr>
        <w:t>Functional</w:t>
      </w:r>
      <w:proofErr w:type="spellEnd"/>
      <w:r>
        <w:rPr>
          <w:rFonts w:cs="Adobe Arabic"/>
        </w:rPr>
        <w:t xml:space="preserve"> </w:t>
      </w:r>
      <w:proofErr w:type="spellStart"/>
      <w:r>
        <w:rPr>
          <w:rFonts w:cs="Adobe Arabic"/>
        </w:rPr>
        <w:t>Safety</w:t>
      </w:r>
      <w:proofErr w:type="spellEnd"/>
      <w:r>
        <w:rPr>
          <w:rFonts w:cs="Adobe Arabic"/>
        </w:rPr>
        <w:t xml:space="preserve"> </w:t>
      </w:r>
      <w:proofErr w:type="spellStart"/>
      <w:r w:rsidRPr="00E32E72">
        <w:rPr>
          <w:rFonts w:cs="Adobe Arabic"/>
        </w:rPr>
        <w:t>fino</w:t>
      </w:r>
      <w:proofErr w:type="spellEnd"/>
      <w:r w:rsidRPr="00E32E72">
        <w:rPr>
          <w:rFonts w:cs="Adobe Arabic"/>
        </w:rPr>
        <w:t xml:space="preserve"> a SIL 2.</w:t>
      </w:r>
    </w:p>
    <w:p w14:paraId="584535DA" w14:textId="77777777" w:rsidR="00085108" w:rsidRPr="001B374E" w:rsidRDefault="00085108" w:rsidP="00085108">
      <w:pPr>
        <w:spacing w:line="276" w:lineRule="auto"/>
        <w:ind w:right="140"/>
        <w:rPr>
          <w:rFonts w:cs="Adobe Arabic"/>
        </w:rPr>
      </w:pPr>
    </w:p>
    <w:p w14:paraId="6969B4A2" w14:textId="359620A4" w:rsidR="00D751B5" w:rsidRDefault="00D751B5" w:rsidP="00D751B5">
      <w:pPr>
        <w:tabs>
          <w:tab w:val="left" w:pos="3261"/>
        </w:tabs>
        <w:spacing w:line="276" w:lineRule="auto"/>
        <w:ind w:right="-143"/>
        <w:rPr>
          <w:rFonts w:cs="Adobe Arabic"/>
          <w:b/>
        </w:rPr>
      </w:pPr>
      <w:r w:rsidRPr="00D751B5">
        <w:rPr>
          <w:rFonts w:cs="Adobe Arabic"/>
          <w:b/>
        </w:rPr>
        <w:t xml:space="preserve">Maggiore </w:t>
      </w:r>
      <w:proofErr w:type="spellStart"/>
      <w:r w:rsidRPr="00D751B5">
        <w:rPr>
          <w:rFonts w:cs="Adobe Arabic"/>
          <w:b/>
        </w:rPr>
        <w:t>accuratezza</w:t>
      </w:r>
      <w:proofErr w:type="spellEnd"/>
      <w:r w:rsidRPr="00D751B5">
        <w:rPr>
          <w:rFonts w:cs="Adobe Arabic"/>
          <w:b/>
        </w:rPr>
        <w:t xml:space="preserve"> e </w:t>
      </w:r>
      <w:proofErr w:type="spellStart"/>
      <w:r w:rsidRPr="00D751B5">
        <w:rPr>
          <w:rFonts w:cs="Adobe Arabic"/>
          <w:b/>
        </w:rPr>
        <w:t>sicurezza</w:t>
      </w:r>
      <w:proofErr w:type="spellEnd"/>
      <w:r w:rsidRPr="00D751B5">
        <w:rPr>
          <w:rFonts w:cs="Adobe Arabic"/>
          <w:b/>
        </w:rPr>
        <w:t xml:space="preserve"> per </w:t>
      </w:r>
      <w:proofErr w:type="spellStart"/>
      <w:r w:rsidRPr="00D751B5">
        <w:rPr>
          <w:rFonts w:cs="Adobe Arabic"/>
          <w:b/>
        </w:rPr>
        <w:t>cobot</w:t>
      </w:r>
      <w:proofErr w:type="spellEnd"/>
      <w:r w:rsidRPr="00D751B5">
        <w:rPr>
          <w:rFonts w:cs="Adobe Arabic"/>
          <w:b/>
        </w:rPr>
        <w:t>:</w:t>
      </w:r>
      <w:r w:rsidR="001C56A3">
        <w:rPr>
          <w:rFonts w:cs="Adobe Arabic"/>
          <w:b/>
        </w:rPr>
        <w:t xml:space="preserve"> </w:t>
      </w:r>
      <w:r w:rsidRPr="00D751B5">
        <w:rPr>
          <w:rFonts w:cs="Adobe Arabic"/>
          <w:b/>
        </w:rPr>
        <w:t xml:space="preserve">dual </w:t>
      </w:r>
      <w:proofErr w:type="spellStart"/>
      <w:r w:rsidRPr="00D751B5">
        <w:rPr>
          <w:rFonts w:cs="Adobe Arabic"/>
          <w:b/>
        </w:rPr>
        <w:t>encoder</w:t>
      </w:r>
      <w:proofErr w:type="spellEnd"/>
      <w:r w:rsidRPr="00D751B5">
        <w:rPr>
          <w:rFonts w:cs="Adobe Arabic"/>
          <w:b/>
        </w:rPr>
        <w:t xml:space="preserve"> e </w:t>
      </w:r>
      <w:proofErr w:type="spellStart"/>
      <w:r w:rsidRPr="00D751B5">
        <w:rPr>
          <w:rFonts w:cs="Adobe Arabic"/>
          <w:b/>
        </w:rPr>
        <w:t>secondary</w:t>
      </w:r>
      <w:proofErr w:type="spellEnd"/>
      <w:r w:rsidRPr="00D751B5">
        <w:rPr>
          <w:rFonts w:cs="Adobe Arabic"/>
          <w:b/>
        </w:rPr>
        <w:t xml:space="preserve"> </w:t>
      </w:r>
      <w:proofErr w:type="spellStart"/>
      <w:r w:rsidRPr="00D751B5">
        <w:rPr>
          <w:rFonts w:cs="Adobe Arabic"/>
          <w:b/>
        </w:rPr>
        <w:t>encoder</w:t>
      </w:r>
      <w:proofErr w:type="spellEnd"/>
      <w:r w:rsidRPr="00D751B5">
        <w:rPr>
          <w:rFonts w:cs="Adobe Arabic"/>
          <w:b/>
        </w:rPr>
        <w:t xml:space="preserve"> per il </w:t>
      </w:r>
      <w:proofErr w:type="spellStart"/>
      <w:r w:rsidRPr="00D751B5">
        <w:rPr>
          <w:rFonts w:cs="Adobe Arabic"/>
          <w:b/>
        </w:rPr>
        <w:t>controllo</w:t>
      </w:r>
      <w:proofErr w:type="spellEnd"/>
      <w:r w:rsidRPr="00D751B5">
        <w:rPr>
          <w:rFonts w:cs="Adobe Arabic"/>
          <w:b/>
        </w:rPr>
        <w:t xml:space="preserve"> </w:t>
      </w:r>
      <w:proofErr w:type="spellStart"/>
      <w:r w:rsidRPr="00D751B5">
        <w:rPr>
          <w:rFonts w:cs="Adobe Arabic"/>
          <w:b/>
        </w:rPr>
        <w:t>anticollisione</w:t>
      </w:r>
      <w:proofErr w:type="spellEnd"/>
    </w:p>
    <w:p w14:paraId="6505A638" w14:textId="77777777" w:rsidR="00D751B5" w:rsidRPr="00D751B5" w:rsidRDefault="00D751B5" w:rsidP="00D751B5">
      <w:pPr>
        <w:spacing w:line="276" w:lineRule="auto"/>
        <w:ind w:right="140"/>
        <w:rPr>
          <w:rFonts w:cs="Adobe Arabic"/>
        </w:rPr>
      </w:pPr>
      <w:r w:rsidRPr="00D751B5">
        <w:rPr>
          <w:rFonts w:cs="Adobe Arabic"/>
        </w:rPr>
        <w:t xml:space="preserve">Il </w:t>
      </w:r>
      <w:proofErr w:type="spellStart"/>
      <w:r w:rsidRPr="00D751B5">
        <w:rPr>
          <w:rFonts w:cs="Adobe Arabic"/>
        </w:rPr>
        <w:t>rilevamento</w:t>
      </w:r>
      <w:proofErr w:type="spellEnd"/>
      <w:r w:rsidRPr="00D751B5">
        <w:rPr>
          <w:rFonts w:cs="Adobe Arabic"/>
        </w:rPr>
        <w:t xml:space="preserve"> del </w:t>
      </w:r>
      <w:proofErr w:type="spellStart"/>
      <w:r w:rsidRPr="00D751B5">
        <w:rPr>
          <w:rFonts w:cs="Adobe Arabic"/>
        </w:rPr>
        <w:t>motor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feedback</w:t>
      </w:r>
      <w:proofErr w:type="spellEnd"/>
      <w:r w:rsidRPr="00D751B5">
        <w:rPr>
          <w:rFonts w:cs="Adobe Arabic"/>
        </w:rPr>
        <w:t xml:space="preserve"> e la </w:t>
      </w:r>
      <w:proofErr w:type="spellStart"/>
      <w:r w:rsidRPr="00D751B5">
        <w:rPr>
          <w:rFonts w:cs="Adobe Arabic"/>
        </w:rPr>
        <w:t>misurazione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ultraprecisa</w:t>
      </w:r>
      <w:proofErr w:type="spellEnd"/>
      <w:r w:rsidRPr="00D751B5">
        <w:rPr>
          <w:rFonts w:cs="Adobe Arabic"/>
        </w:rPr>
        <w:t xml:space="preserve"> della </w:t>
      </w:r>
      <w:proofErr w:type="spellStart"/>
      <w:r w:rsidRPr="00D751B5">
        <w:rPr>
          <w:rFonts w:cs="Adobe Arabic"/>
        </w:rPr>
        <w:t>posizione</w:t>
      </w:r>
      <w:proofErr w:type="spellEnd"/>
      <w:r w:rsidRPr="00D751B5">
        <w:rPr>
          <w:rFonts w:cs="Adobe Arabic"/>
        </w:rPr>
        <w:t xml:space="preserve"> a </w:t>
      </w:r>
      <w:proofErr w:type="spellStart"/>
      <w:r w:rsidRPr="00D751B5">
        <w:rPr>
          <w:rFonts w:cs="Adobe Arabic"/>
        </w:rPr>
        <w:t>valle</w:t>
      </w:r>
      <w:proofErr w:type="spellEnd"/>
      <w:r w:rsidRPr="00D751B5">
        <w:rPr>
          <w:rFonts w:cs="Adobe Arabic"/>
        </w:rPr>
        <w:t xml:space="preserve"> del </w:t>
      </w:r>
      <w:proofErr w:type="spellStart"/>
      <w:r w:rsidRPr="00D751B5">
        <w:rPr>
          <w:rFonts w:cs="Adobe Arabic"/>
        </w:rPr>
        <w:t>riduttore</w:t>
      </w:r>
      <w:proofErr w:type="spellEnd"/>
      <w:r w:rsidRPr="00D751B5">
        <w:rPr>
          <w:rFonts w:cs="Adobe Arabic"/>
        </w:rPr>
        <w:t xml:space="preserve"> di </w:t>
      </w:r>
      <w:proofErr w:type="spellStart"/>
      <w:r w:rsidRPr="00D751B5">
        <w:rPr>
          <w:rFonts w:cs="Adobe Arabic"/>
        </w:rPr>
        <w:t>velocità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con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un</w:t>
      </w:r>
      <w:proofErr w:type="spellEnd"/>
      <w:r w:rsidRPr="00D751B5">
        <w:rPr>
          <w:rFonts w:cs="Adobe Arabic"/>
        </w:rPr>
        <w:t xml:space="preserve"> dual </w:t>
      </w:r>
      <w:proofErr w:type="spellStart"/>
      <w:r w:rsidRPr="00D751B5">
        <w:rPr>
          <w:rFonts w:cs="Adobe Arabic"/>
        </w:rPr>
        <w:t>encoder</w:t>
      </w:r>
      <w:proofErr w:type="spellEnd"/>
      <w:r w:rsidRPr="00D751B5">
        <w:rPr>
          <w:rFonts w:cs="Adobe Arabic"/>
        </w:rPr>
        <w:t xml:space="preserve"> di HEIDENHAIN </w:t>
      </w:r>
      <w:proofErr w:type="spellStart"/>
      <w:r w:rsidRPr="00D751B5">
        <w:rPr>
          <w:rFonts w:cs="Adobe Arabic"/>
        </w:rPr>
        <w:t>ovvero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tramite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un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encoder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motore</w:t>
      </w:r>
      <w:proofErr w:type="spellEnd"/>
      <w:r w:rsidRPr="00D751B5">
        <w:rPr>
          <w:rFonts w:cs="Adobe Arabic"/>
        </w:rPr>
        <w:t xml:space="preserve"> più </w:t>
      </w:r>
      <w:proofErr w:type="spellStart"/>
      <w:r w:rsidRPr="00D751B5">
        <w:rPr>
          <w:rFonts w:cs="Adobe Arabic"/>
        </w:rPr>
        <w:t>secondary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encoder</w:t>
      </w:r>
      <w:proofErr w:type="spellEnd"/>
      <w:r w:rsidRPr="00D751B5">
        <w:rPr>
          <w:rFonts w:cs="Adobe Arabic"/>
        </w:rPr>
        <w:t xml:space="preserve"> di AMO o RSF </w:t>
      </w:r>
      <w:proofErr w:type="spellStart"/>
      <w:r w:rsidRPr="00D751B5">
        <w:rPr>
          <w:rFonts w:cs="Adobe Arabic"/>
        </w:rPr>
        <w:t>incrementano</w:t>
      </w:r>
      <w:proofErr w:type="spellEnd"/>
      <w:r w:rsidRPr="00D751B5">
        <w:rPr>
          <w:rFonts w:cs="Adobe Arabic"/>
        </w:rPr>
        <w:t xml:space="preserve"> non solo </w:t>
      </w:r>
      <w:proofErr w:type="spellStart"/>
      <w:r w:rsidRPr="00D751B5">
        <w:rPr>
          <w:rFonts w:cs="Adobe Arabic"/>
        </w:rPr>
        <w:t>l'accuratezza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dei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robot</w:t>
      </w:r>
      <w:proofErr w:type="spellEnd"/>
      <w:r w:rsidRPr="00D751B5">
        <w:rPr>
          <w:rFonts w:cs="Adobe Arabic"/>
        </w:rPr>
        <w:t xml:space="preserve">. </w:t>
      </w:r>
      <w:proofErr w:type="spellStart"/>
      <w:r w:rsidRPr="00D751B5">
        <w:rPr>
          <w:rFonts w:cs="Adobe Arabic"/>
        </w:rPr>
        <w:t>Possono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rilevare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anche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gli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effetti</w:t>
      </w:r>
      <w:proofErr w:type="spellEnd"/>
      <w:r w:rsidRPr="00D751B5">
        <w:rPr>
          <w:rFonts w:cs="Adobe Arabic"/>
        </w:rPr>
        <w:t xml:space="preserve"> delle forze </w:t>
      </w:r>
      <w:proofErr w:type="spellStart"/>
      <w:r w:rsidRPr="00D751B5">
        <w:rPr>
          <w:rFonts w:cs="Adobe Arabic"/>
        </w:rPr>
        <w:t>che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agiscono</w:t>
      </w:r>
      <w:proofErr w:type="spellEnd"/>
      <w:r w:rsidRPr="00D751B5">
        <w:rPr>
          <w:rFonts w:cs="Adobe Arabic"/>
        </w:rPr>
        <w:t xml:space="preserve"> sui </w:t>
      </w:r>
      <w:proofErr w:type="spellStart"/>
      <w:r w:rsidRPr="00D751B5">
        <w:rPr>
          <w:rFonts w:cs="Adobe Arabic"/>
        </w:rPr>
        <w:t>singoli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sistemi</w:t>
      </w:r>
      <w:proofErr w:type="spellEnd"/>
      <w:r w:rsidRPr="00D751B5">
        <w:rPr>
          <w:rFonts w:cs="Adobe Arabic"/>
        </w:rPr>
        <w:t xml:space="preserve"> di </w:t>
      </w:r>
      <w:proofErr w:type="spellStart"/>
      <w:r w:rsidRPr="00D751B5">
        <w:rPr>
          <w:rFonts w:cs="Adobe Arabic"/>
        </w:rPr>
        <w:t>ingranaggio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dei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giunti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dei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robot</w:t>
      </w:r>
      <w:proofErr w:type="spellEnd"/>
      <w:r w:rsidRPr="00D751B5">
        <w:rPr>
          <w:rFonts w:cs="Adobe Arabic"/>
        </w:rPr>
        <w:t xml:space="preserve">, ad </w:t>
      </w:r>
      <w:proofErr w:type="spellStart"/>
      <w:r w:rsidRPr="00D751B5">
        <w:rPr>
          <w:rFonts w:cs="Adobe Arabic"/>
        </w:rPr>
        <w:t>esempio</w:t>
      </w:r>
      <w:proofErr w:type="spellEnd"/>
      <w:r w:rsidRPr="00D751B5">
        <w:rPr>
          <w:rFonts w:cs="Adobe Arabic"/>
        </w:rPr>
        <w:t xml:space="preserve"> in </w:t>
      </w:r>
      <w:proofErr w:type="spellStart"/>
      <w:r w:rsidRPr="00D751B5">
        <w:rPr>
          <w:rFonts w:cs="Adobe Arabic"/>
        </w:rPr>
        <w:t>caso</w:t>
      </w:r>
      <w:proofErr w:type="spellEnd"/>
      <w:r w:rsidRPr="00D751B5">
        <w:rPr>
          <w:rFonts w:cs="Adobe Arabic"/>
        </w:rPr>
        <w:t xml:space="preserve"> di </w:t>
      </w:r>
      <w:proofErr w:type="spellStart"/>
      <w:r w:rsidRPr="00D751B5">
        <w:rPr>
          <w:rFonts w:cs="Adobe Arabic"/>
        </w:rPr>
        <w:t>una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collisione</w:t>
      </w:r>
      <w:proofErr w:type="spellEnd"/>
      <w:r w:rsidRPr="00D751B5">
        <w:rPr>
          <w:rFonts w:cs="Adobe Arabic"/>
        </w:rPr>
        <w:t xml:space="preserve">. I </w:t>
      </w:r>
      <w:proofErr w:type="spellStart"/>
      <w:r w:rsidRPr="00D751B5">
        <w:rPr>
          <w:rFonts w:cs="Adobe Arabic"/>
        </w:rPr>
        <w:t>produttori</w:t>
      </w:r>
      <w:proofErr w:type="spellEnd"/>
      <w:r w:rsidRPr="00D751B5">
        <w:rPr>
          <w:rFonts w:cs="Adobe Arabic"/>
        </w:rPr>
        <w:t xml:space="preserve"> di </w:t>
      </w:r>
      <w:proofErr w:type="spellStart"/>
      <w:r w:rsidRPr="00D751B5">
        <w:rPr>
          <w:rFonts w:cs="Adobe Arabic"/>
        </w:rPr>
        <w:t>cobot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possono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sfruttare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questo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valore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aggiunto</w:t>
      </w:r>
      <w:proofErr w:type="spellEnd"/>
      <w:r w:rsidRPr="00D751B5">
        <w:rPr>
          <w:rFonts w:cs="Adobe Arabic"/>
        </w:rPr>
        <w:t xml:space="preserve"> per il </w:t>
      </w:r>
      <w:proofErr w:type="spellStart"/>
      <w:r w:rsidRPr="00D751B5">
        <w:rPr>
          <w:rFonts w:cs="Adobe Arabic"/>
        </w:rPr>
        <w:t>controllo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anticollisione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mirato</w:t>
      </w:r>
      <w:proofErr w:type="spellEnd"/>
      <w:r w:rsidRPr="00D751B5">
        <w:rPr>
          <w:rFonts w:cs="Adobe Arabic"/>
        </w:rPr>
        <w:t xml:space="preserve"> senza </w:t>
      </w:r>
      <w:proofErr w:type="spellStart"/>
      <w:r w:rsidRPr="00D751B5">
        <w:rPr>
          <w:rFonts w:cs="Adobe Arabic"/>
        </w:rPr>
        <w:t>sensori</w:t>
      </w:r>
      <w:proofErr w:type="spellEnd"/>
      <w:r w:rsidRPr="00D751B5">
        <w:rPr>
          <w:rFonts w:cs="Adobe Arabic"/>
        </w:rPr>
        <w:t xml:space="preserve"> di </w:t>
      </w:r>
      <w:proofErr w:type="spellStart"/>
      <w:r w:rsidRPr="00D751B5">
        <w:rPr>
          <w:rFonts w:cs="Adobe Arabic"/>
        </w:rPr>
        <w:t>coppia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aggiuntivi</w:t>
      </w:r>
      <w:proofErr w:type="spellEnd"/>
      <w:r w:rsidRPr="00D751B5">
        <w:rPr>
          <w:rFonts w:cs="Adobe Arabic"/>
        </w:rPr>
        <w:t xml:space="preserve">. </w:t>
      </w:r>
      <w:proofErr w:type="spellStart"/>
      <w:r w:rsidRPr="00D751B5">
        <w:rPr>
          <w:rFonts w:cs="Adobe Arabic"/>
        </w:rPr>
        <w:t>Un'unità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dimostrativa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composta</w:t>
      </w:r>
      <w:proofErr w:type="spellEnd"/>
      <w:r w:rsidRPr="00D751B5">
        <w:rPr>
          <w:rFonts w:cs="Adobe Arabic"/>
        </w:rPr>
        <w:t xml:space="preserve"> da </w:t>
      </w:r>
      <w:proofErr w:type="spellStart"/>
      <w:r w:rsidRPr="00D751B5">
        <w:rPr>
          <w:rFonts w:cs="Adobe Arabic"/>
        </w:rPr>
        <w:t>un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cobot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con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adeguate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soluzioni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encoder</w:t>
      </w:r>
      <w:proofErr w:type="spellEnd"/>
      <w:r w:rsidRPr="00D751B5">
        <w:rPr>
          <w:rFonts w:cs="Adobe Arabic"/>
        </w:rPr>
        <w:t xml:space="preserve"> di HEIDENHAIN </w:t>
      </w:r>
      <w:proofErr w:type="spellStart"/>
      <w:r w:rsidRPr="00D751B5">
        <w:rPr>
          <w:rFonts w:cs="Adobe Arabic"/>
        </w:rPr>
        <w:t>mostra</w:t>
      </w:r>
      <w:proofErr w:type="spellEnd"/>
      <w:r w:rsidRPr="00D751B5">
        <w:rPr>
          <w:rFonts w:cs="Adobe Arabic"/>
        </w:rPr>
        <w:t xml:space="preserve"> la </w:t>
      </w:r>
      <w:proofErr w:type="spellStart"/>
      <w:r w:rsidRPr="00D751B5">
        <w:rPr>
          <w:rFonts w:cs="Adobe Arabic"/>
        </w:rPr>
        <w:t>misurazione</w:t>
      </w:r>
      <w:proofErr w:type="spellEnd"/>
      <w:r w:rsidRPr="00D751B5">
        <w:rPr>
          <w:rFonts w:cs="Adobe Arabic"/>
        </w:rPr>
        <w:t xml:space="preserve"> della forza e </w:t>
      </w:r>
      <w:proofErr w:type="spellStart"/>
      <w:r w:rsidRPr="00D751B5">
        <w:rPr>
          <w:rFonts w:cs="Adobe Arabic"/>
        </w:rPr>
        <w:t>come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questa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garantisce</w:t>
      </w:r>
      <w:proofErr w:type="spellEnd"/>
      <w:r w:rsidRPr="00D751B5">
        <w:rPr>
          <w:rFonts w:cs="Adobe Arabic"/>
        </w:rPr>
        <w:t xml:space="preserve"> il </w:t>
      </w:r>
      <w:proofErr w:type="spellStart"/>
      <w:r w:rsidRPr="00D751B5">
        <w:rPr>
          <w:rFonts w:cs="Adobe Arabic"/>
        </w:rPr>
        <w:t>rispetto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dei</w:t>
      </w:r>
      <w:proofErr w:type="spellEnd"/>
      <w:r w:rsidRPr="00D751B5">
        <w:rPr>
          <w:rFonts w:cs="Adobe Arabic"/>
        </w:rPr>
        <w:t xml:space="preserve"> </w:t>
      </w:r>
      <w:proofErr w:type="spellStart"/>
      <w:r w:rsidRPr="00D751B5">
        <w:rPr>
          <w:rFonts w:cs="Adobe Arabic"/>
        </w:rPr>
        <w:t>limiti</w:t>
      </w:r>
      <w:proofErr w:type="spellEnd"/>
      <w:r w:rsidRPr="00D751B5">
        <w:rPr>
          <w:rFonts w:cs="Adobe Arabic"/>
        </w:rPr>
        <w:t xml:space="preserve"> di </w:t>
      </w:r>
      <w:proofErr w:type="spellStart"/>
      <w:r w:rsidRPr="00D751B5">
        <w:rPr>
          <w:rFonts w:cs="Adobe Arabic"/>
        </w:rPr>
        <w:t>sicurezza</w:t>
      </w:r>
      <w:proofErr w:type="spellEnd"/>
      <w:r w:rsidRPr="00D751B5">
        <w:rPr>
          <w:rFonts w:cs="Adobe Arabic"/>
        </w:rPr>
        <w:t>.</w:t>
      </w:r>
    </w:p>
    <w:p w14:paraId="24C6AAD5" w14:textId="77777777" w:rsidR="00D751B5" w:rsidRPr="00D751B5" w:rsidRDefault="00D751B5" w:rsidP="00D751B5">
      <w:pPr>
        <w:spacing w:line="276" w:lineRule="auto"/>
        <w:ind w:right="140"/>
        <w:rPr>
          <w:rFonts w:cs="Adobe Arabic"/>
        </w:rPr>
      </w:pPr>
    </w:p>
    <w:p w14:paraId="768DF24D" w14:textId="0662F66D" w:rsidR="00D751B5" w:rsidRDefault="00D751B5" w:rsidP="00D751B5">
      <w:pPr>
        <w:spacing w:line="276" w:lineRule="auto"/>
        <w:ind w:right="140"/>
        <w:rPr>
          <w:rFonts w:cs="Adobe Arabic"/>
          <w:b/>
          <w:bCs/>
          <w:szCs w:val="20"/>
        </w:rPr>
      </w:pPr>
      <w:proofErr w:type="spellStart"/>
      <w:r w:rsidRPr="00D751B5">
        <w:rPr>
          <w:rFonts w:cs="Adobe Arabic"/>
          <w:b/>
          <w:bCs/>
        </w:rPr>
        <w:t>Montaggio</w:t>
      </w:r>
      <w:proofErr w:type="spellEnd"/>
      <w:r w:rsidRPr="00D751B5">
        <w:rPr>
          <w:rFonts w:cs="Adobe Arabic"/>
          <w:b/>
          <w:bCs/>
        </w:rPr>
        <w:t xml:space="preserve"> </w:t>
      </w:r>
      <w:proofErr w:type="spellStart"/>
      <w:r w:rsidRPr="00D751B5">
        <w:rPr>
          <w:rFonts w:cs="Adobe Arabic"/>
          <w:b/>
          <w:bCs/>
        </w:rPr>
        <w:t>facilitato</w:t>
      </w:r>
      <w:proofErr w:type="spellEnd"/>
      <w:r w:rsidRPr="00D751B5">
        <w:rPr>
          <w:rFonts w:cs="Adobe Arabic"/>
          <w:b/>
          <w:bCs/>
        </w:rPr>
        <w:t xml:space="preserve"> senza </w:t>
      </w:r>
      <w:proofErr w:type="spellStart"/>
      <w:r w:rsidRPr="00D751B5">
        <w:rPr>
          <w:rFonts w:cs="Adobe Arabic"/>
          <w:b/>
          <w:bCs/>
        </w:rPr>
        <w:t>sensori</w:t>
      </w:r>
      <w:proofErr w:type="spellEnd"/>
      <w:r w:rsidRPr="00D751B5">
        <w:rPr>
          <w:rFonts w:cs="Adobe Arabic"/>
          <w:b/>
          <w:bCs/>
        </w:rPr>
        <w:t xml:space="preserve"> </w:t>
      </w:r>
      <w:proofErr w:type="spellStart"/>
      <w:r w:rsidRPr="00D751B5">
        <w:rPr>
          <w:rFonts w:cs="Adobe Arabic"/>
          <w:b/>
          <w:bCs/>
        </w:rPr>
        <w:t>aggiuntivi</w:t>
      </w:r>
      <w:proofErr w:type="spellEnd"/>
      <w:r w:rsidRPr="00D751B5">
        <w:rPr>
          <w:rFonts w:cs="Adobe Arabic"/>
          <w:b/>
          <w:bCs/>
        </w:rPr>
        <w:t xml:space="preserve"> </w:t>
      </w:r>
      <w:proofErr w:type="spellStart"/>
      <w:r w:rsidRPr="00D751B5">
        <w:rPr>
          <w:rFonts w:cs="Adobe Arabic"/>
          <w:b/>
          <w:bCs/>
        </w:rPr>
        <w:t>grazie</w:t>
      </w:r>
      <w:proofErr w:type="spellEnd"/>
      <w:r w:rsidRPr="00D751B5">
        <w:rPr>
          <w:rFonts w:cs="Adobe Arabic"/>
          <w:b/>
          <w:bCs/>
        </w:rPr>
        <w:t xml:space="preserve"> </w:t>
      </w:r>
      <w:proofErr w:type="spellStart"/>
      <w:r w:rsidRPr="00D751B5">
        <w:rPr>
          <w:rFonts w:cs="Adobe Arabic"/>
          <w:b/>
          <w:bCs/>
        </w:rPr>
        <w:t>all'analisi</w:t>
      </w:r>
      <w:proofErr w:type="spellEnd"/>
      <w:r w:rsidRPr="00D751B5">
        <w:rPr>
          <w:rFonts w:cs="Adobe Arabic"/>
          <w:b/>
          <w:bCs/>
        </w:rPr>
        <w:t xml:space="preserve"> delle </w:t>
      </w:r>
      <w:proofErr w:type="spellStart"/>
      <w:r w:rsidRPr="00D751B5">
        <w:rPr>
          <w:rFonts w:cs="Adobe Arabic"/>
          <w:b/>
          <w:bCs/>
        </w:rPr>
        <w:t>vibrazioni</w:t>
      </w:r>
      <w:proofErr w:type="spellEnd"/>
      <w:r w:rsidRPr="00D751B5">
        <w:rPr>
          <w:rFonts w:cs="Adobe Arabic"/>
          <w:b/>
          <w:bCs/>
        </w:rPr>
        <w:t xml:space="preserve"> </w:t>
      </w:r>
      <w:proofErr w:type="spellStart"/>
      <w:r w:rsidRPr="00D751B5">
        <w:rPr>
          <w:rFonts w:cs="Adobe Arabic"/>
          <w:b/>
          <w:bCs/>
        </w:rPr>
        <w:t>integrata</w:t>
      </w:r>
      <w:proofErr w:type="spellEnd"/>
      <w:r w:rsidRPr="00D751B5">
        <w:rPr>
          <w:rFonts w:cs="Adobe Arabic"/>
          <w:b/>
          <w:bCs/>
        </w:rPr>
        <w:t>:</w:t>
      </w:r>
      <w:r>
        <w:rPr>
          <w:rFonts w:cs="Adobe Arabic"/>
          <w:b/>
          <w:bCs/>
        </w:rPr>
        <w:t xml:space="preserve"> </w:t>
      </w:r>
      <w:r w:rsidRPr="00D751B5">
        <w:rPr>
          <w:rFonts w:cs="Adobe Arabic"/>
          <w:b/>
          <w:bCs/>
          <w:szCs w:val="20"/>
        </w:rPr>
        <w:t xml:space="preserve">i </w:t>
      </w:r>
      <w:proofErr w:type="spellStart"/>
      <w:r w:rsidRPr="00D751B5">
        <w:rPr>
          <w:rFonts w:cs="Adobe Arabic"/>
          <w:b/>
          <w:bCs/>
          <w:szCs w:val="20"/>
        </w:rPr>
        <w:t>trasduttori</w:t>
      </w:r>
      <w:proofErr w:type="spellEnd"/>
      <w:r w:rsidRPr="00D751B5">
        <w:rPr>
          <w:rFonts w:cs="Adobe Arabic"/>
          <w:b/>
          <w:bCs/>
          <w:szCs w:val="20"/>
        </w:rPr>
        <w:t xml:space="preserve"> </w:t>
      </w:r>
      <w:proofErr w:type="spellStart"/>
      <w:r w:rsidRPr="00D751B5">
        <w:rPr>
          <w:rFonts w:cs="Adobe Arabic"/>
          <w:b/>
          <w:bCs/>
          <w:szCs w:val="20"/>
        </w:rPr>
        <w:t>rotativi</w:t>
      </w:r>
      <w:proofErr w:type="spellEnd"/>
      <w:r w:rsidRPr="00D751B5">
        <w:rPr>
          <w:rFonts w:cs="Adobe Arabic"/>
          <w:b/>
          <w:bCs/>
          <w:szCs w:val="20"/>
        </w:rPr>
        <w:t xml:space="preserve"> </w:t>
      </w:r>
      <w:proofErr w:type="spellStart"/>
      <w:r w:rsidRPr="00D751B5">
        <w:rPr>
          <w:rFonts w:cs="Adobe Arabic"/>
          <w:b/>
          <w:bCs/>
          <w:szCs w:val="20"/>
        </w:rPr>
        <w:t>induttivi</w:t>
      </w:r>
      <w:proofErr w:type="spellEnd"/>
      <w:r w:rsidRPr="00D751B5">
        <w:rPr>
          <w:rFonts w:cs="Adobe Arabic"/>
          <w:b/>
          <w:bCs/>
          <w:szCs w:val="20"/>
        </w:rPr>
        <w:t xml:space="preserve"> ECI 1323 </w:t>
      </w:r>
      <w:proofErr w:type="spellStart"/>
      <w:r w:rsidRPr="00D751B5">
        <w:rPr>
          <w:rFonts w:cs="Adobe Arabic"/>
          <w:b/>
          <w:bCs/>
          <w:szCs w:val="20"/>
        </w:rPr>
        <w:t>Splus</w:t>
      </w:r>
      <w:proofErr w:type="spellEnd"/>
      <w:r w:rsidRPr="00D751B5">
        <w:rPr>
          <w:rFonts w:cs="Adobe Arabic"/>
          <w:b/>
          <w:bCs/>
          <w:szCs w:val="20"/>
        </w:rPr>
        <w:t xml:space="preserve"> </w:t>
      </w:r>
      <w:proofErr w:type="spellStart"/>
      <w:r w:rsidRPr="00D751B5">
        <w:rPr>
          <w:rFonts w:cs="Adobe Arabic"/>
          <w:b/>
          <w:bCs/>
          <w:szCs w:val="20"/>
        </w:rPr>
        <w:t>ed</w:t>
      </w:r>
      <w:proofErr w:type="spellEnd"/>
      <w:r w:rsidRPr="00D751B5">
        <w:rPr>
          <w:rFonts w:cs="Adobe Arabic"/>
          <w:b/>
          <w:bCs/>
          <w:szCs w:val="20"/>
        </w:rPr>
        <w:t xml:space="preserve"> EQI 1335 </w:t>
      </w:r>
      <w:proofErr w:type="spellStart"/>
      <w:r w:rsidRPr="00D751B5">
        <w:rPr>
          <w:rFonts w:cs="Adobe Arabic"/>
          <w:b/>
          <w:bCs/>
          <w:szCs w:val="20"/>
        </w:rPr>
        <w:t>Splus</w:t>
      </w:r>
      <w:proofErr w:type="spellEnd"/>
      <w:r w:rsidRPr="00D751B5">
        <w:rPr>
          <w:rFonts w:cs="Adobe Arabic"/>
          <w:b/>
          <w:bCs/>
          <w:szCs w:val="20"/>
        </w:rPr>
        <w:t xml:space="preserve"> di HEIDENHAIN</w:t>
      </w:r>
    </w:p>
    <w:p w14:paraId="3A408430" w14:textId="77777777" w:rsidR="00252B90" w:rsidRPr="00252B90" w:rsidRDefault="00252B90" w:rsidP="00252B90">
      <w:pPr>
        <w:spacing w:line="276" w:lineRule="auto"/>
        <w:ind w:right="140"/>
        <w:rPr>
          <w:rFonts w:cs="Adobe Arabic"/>
          <w:szCs w:val="20"/>
        </w:rPr>
      </w:pPr>
      <w:proofErr w:type="spellStart"/>
      <w:r w:rsidRPr="00252B90">
        <w:rPr>
          <w:rFonts w:cs="Adobe Arabic"/>
          <w:szCs w:val="20"/>
        </w:rPr>
        <w:t>Rilevare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precocemente</w:t>
      </w:r>
      <w:proofErr w:type="spellEnd"/>
      <w:r w:rsidRPr="00252B90">
        <w:rPr>
          <w:rFonts w:cs="Adobe Arabic"/>
          <w:szCs w:val="20"/>
        </w:rPr>
        <w:t xml:space="preserve"> le </w:t>
      </w:r>
      <w:proofErr w:type="spellStart"/>
      <w:r w:rsidRPr="00252B90">
        <w:rPr>
          <w:rFonts w:cs="Adobe Arabic"/>
          <w:szCs w:val="20"/>
        </w:rPr>
        <w:t>vibrazioni</w:t>
      </w:r>
      <w:proofErr w:type="spellEnd"/>
      <w:r w:rsidRPr="00252B90">
        <w:rPr>
          <w:rFonts w:cs="Adobe Arabic"/>
          <w:szCs w:val="20"/>
        </w:rPr>
        <w:t xml:space="preserve"> è </w:t>
      </w:r>
      <w:proofErr w:type="spellStart"/>
      <w:r w:rsidRPr="00252B90">
        <w:rPr>
          <w:rFonts w:cs="Adobe Arabic"/>
          <w:szCs w:val="20"/>
        </w:rPr>
        <w:t>fondamentale</w:t>
      </w:r>
      <w:proofErr w:type="spellEnd"/>
      <w:r w:rsidRPr="00252B90">
        <w:rPr>
          <w:rFonts w:cs="Adobe Arabic"/>
          <w:szCs w:val="20"/>
        </w:rPr>
        <w:t xml:space="preserve"> per </w:t>
      </w:r>
      <w:proofErr w:type="spellStart"/>
      <w:r w:rsidRPr="00252B90">
        <w:rPr>
          <w:rFonts w:cs="Adobe Arabic"/>
          <w:szCs w:val="20"/>
        </w:rPr>
        <w:t>evitare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danni</w:t>
      </w:r>
      <w:proofErr w:type="spellEnd"/>
      <w:r w:rsidRPr="00252B90">
        <w:rPr>
          <w:rFonts w:cs="Adobe Arabic"/>
          <w:szCs w:val="20"/>
        </w:rPr>
        <w:t xml:space="preserve"> e </w:t>
      </w:r>
      <w:proofErr w:type="spellStart"/>
      <w:r w:rsidRPr="00252B90">
        <w:rPr>
          <w:rFonts w:cs="Adobe Arabic"/>
          <w:szCs w:val="20"/>
        </w:rPr>
        <w:t>ottenere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processi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fluidi</w:t>
      </w:r>
      <w:proofErr w:type="spellEnd"/>
      <w:r w:rsidRPr="00252B90">
        <w:rPr>
          <w:rFonts w:cs="Adobe Arabic"/>
          <w:szCs w:val="20"/>
        </w:rPr>
        <w:t xml:space="preserve">, </w:t>
      </w:r>
      <w:proofErr w:type="spellStart"/>
      <w:r w:rsidRPr="00252B90">
        <w:rPr>
          <w:rFonts w:cs="Adobe Arabic"/>
          <w:szCs w:val="20"/>
        </w:rPr>
        <w:t>risultati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perfetti</w:t>
      </w:r>
      <w:proofErr w:type="spellEnd"/>
      <w:r w:rsidRPr="00252B90">
        <w:rPr>
          <w:rFonts w:cs="Adobe Arabic"/>
          <w:szCs w:val="20"/>
        </w:rPr>
        <w:t xml:space="preserve"> e </w:t>
      </w:r>
      <w:proofErr w:type="spellStart"/>
      <w:r w:rsidRPr="00252B90">
        <w:rPr>
          <w:rFonts w:cs="Adobe Arabic"/>
          <w:szCs w:val="20"/>
        </w:rPr>
        <w:t>un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utilizzo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duraturo</w:t>
      </w:r>
      <w:proofErr w:type="spellEnd"/>
      <w:r w:rsidRPr="00252B90">
        <w:rPr>
          <w:rFonts w:cs="Adobe Arabic"/>
          <w:szCs w:val="20"/>
        </w:rPr>
        <w:t xml:space="preserve"> delle </w:t>
      </w:r>
      <w:proofErr w:type="spellStart"/>
      <w:r w:rsidRPr="00252B90">
        <w:rPr>
          <w:rFonts w:cs="Adobe Arabic"/>
          <w:szCs w:val="20"/>
        </w:rPr>
        <w:t>macchine</w:t>
      </w:r>
      <w:proofErr w:type="spellEnd"/>
      <w:r w:rsidRPr="00252B90">
        <w:rPr>
          <w:rFonts w:cs="Adobe Arabic"/>
          <w:szCs w:val="20"/>
        </w:rPr>
        <w:t xml:space="preserve">, </w:t>
      </w:r>
      <w:proofErr w:type="spellStart"/>
      <w:r w:rsidRPr="00252B90">
        <w:rPr>
          <w:rFonts w:cs="Adobe Arabic"/>
          <w:szCs w:val="20"/>
        </w:rPr>
        <w:t>soprattutto</w:t>
      </w:r>
      <w:proofErr w:type="spellEnd"/>
      <w:r w:rsidRPr="00252B90">
        <w:rPr>
          <w:rFonts w:cs="Adobe Arabic"/>
          <w:szCs w:val="20"/>
        </w:rPr>
        <w:t xml:space="preserve"> in </w:t>
      </w:r>
      <w:proofErr w:type="spellStart"/>
      <w:r w:rsidRPr="00252B90">
        <w:rPr>
          <w:rFonts w:cs="Adobe Arabic"/>
          <w:szCs w:val="20"/>
        </w:rPr>
        <w:t>impianti</w:t>
      </w:r>
      <w:proofErr w:type="spellEnd"/>
      <w:r w:rsidRPr="00252B90">
        <w:rPr>
          <w:rFonts w:cs="Adobe Arabic"/>
          <w:szCs w:val="20"/>
        </w:rPr>
        <w:t xml:space="preserve"> di produzione </w:t>
      </w:r>
      <w:proofErr w:type="spellStart"/>
      <w:r w:rsidRPr="00252B90">
        <w:rPr>
          <w:rFonts w:cs="Adobe Arabic"/>
          <w:szCs w:val="20"/>
        </w:rPr>
        <w:t>automatizzata</w:t>
      </w:r>
      <w:proofErr w:type="spellEnd"/>
      <w:r w:rsidRPr="00252B90">
        <w:rPr>
          <w:rFonts w:cs="Adobe Arabic"/>
          <w:szCs w:val="20"/>
        </w:rPr>
        <w:t xml:space="preserve"> ad alte </w:t>
      </w:r>
      <w:proofErr w:type="spellStart"/>
      <w:r w:rsidRPr="00252B90">
        <w:rPr>
          <w:rFonts w:cs="Adobe Arabic"/>
          <w:szCs w:val="20"/>
        </w:rPr>
        <w:t>prestazioni</w:t>
      </w:r>
      <w:proofErr w:type="spellEnd"/>
      <w:r w:rsidRPr="00252B90">
        <w:rPr>
          <w:rFonts w:cs="Adobe Arabic"/>
          <w:szCs w:val="20"/>
        </w:rPr>
        <w:t xml:space="preserve"> e ad </w:t>
      </w:r>
      <w:proofErr w:type="spellStart"/>
      <w:r w:rsidRPr="00252B90">
        <w:rPr>
          <w:rFonts w:cs="Adobe Arabic"/>
          <w:szCs w:val="20"/>
        </w:rPr>
        <w:t>alto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costo</w:t>
      </w:r>
      <w:proofErr w:type="spellEnd"/>
      <w:r w:rsidRPr="00252B90">
        <w:rPr>
          <w:rFonts w:cs="Adobe Arabic"/>
          <w:szCs w:val="20"/>
        </w:rPr>
        <w:t>. Quanto più</w:t>
      </w:r>
      <w:r w:rsidRPr="00252B90">
        <w:rPr>
          <w:rFonts w:cs="Adobe Arabic"/>
          <w:b/>
          <w:bCs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precoce</w:t>
      </w:r>
      <w:proofErr w:type="spellEnd"/>
      <w:r w:rsidRPr="00252B90">
        <w:rPr>
          <w:rFonts w:cs="Adobe Arabic"/>
          <w:szCs w:val="20"/>
        </w:rPr>
        <w:t xml:space="preserve"> e rapido</w:t>
      </w:r>
      <w:r w:rsidRPr="00252B90">
        <w:rPr>
          <w:rFonts w:cs="Adobe Arabic"/>
          <w:b/>
          <w:bCs/>
          <w:szCs w:val="20"/>
        </w:rPr>
        <w:t xml:space="preserve"> </w:t>
      </w:r>
      <w:r w:rsidRPr="00252B90">
        <w:rPr>
          <w:rFonts w:cs="Adobe Arabic"/>
          <w:szCs w:val="20"/>
        </w:rPr>
        <w:lastRenderedPageBreak/>
        <w:t xml:space="preserve">è il </w:t>
      </w:r>
      <w:proofErr w:type="spellStart"/>
      <w:r w:rsidRPr="00252B90">
        <w:rPr>
          <w:rFonts w:cs="Adobe Arabic"/>
          <w:szCs w:val="20"/>
        </w:rPr>
        <w:t>rilevamento</w:t>
      </w:r>
      <w:proofErr w:type="spellEnd"/>
      <w:r w:rsidRPr="00252B90">
        <w:rPr>
          <w:rFonts w:cs="Adobe Arabic"/>
          <w:szCs w:val="20"/>
        </w:rPr>
        <w:t xml:space="preserve">, </w:t>
      </w:r>
      <w:proofErr w:type="spellStart"/>
      <w:r w:rsidRPr="00252B90">
        <w:rPr>
          <w:rFonts w:cs="Adobe Arabic"/>
          <w:szCs w:val="20"/>
        </w:rPr>
        <w:t>tanto</w:t>
      </w:r>
      <w:proofErr w:type="spellEnd"/>
      <w:r w:rsidRPr="00252B90">
        <w:rPr>
          <w:rFonts w:cs="Adobe Arabic"/>
          <w:szCs w:val="20"/>
        </w:rPr>
        <w:t xml:space="preserve"> più </w:t>
      </w:r>
      <w:proofErr w:type="spellStart"/>
      <w:r w:rsidRPr="00252B90">
        <w:rPr>
          <w:rFonts w:cs="Adobe Arabic"/>
          <w:szCs w:val="20"/>
        </w:rPr>
        <w:t>facile</w:t>
      </w:r>
      <w:proofErr w:type="spellEnd"/>
      <w:r w:rsidRPr="00252B90">
        <w:rPr>
          <w:rFonts w:cs="Adobe Arabic"/>
          <w:szCs w:val="20"/>
        </w:rPr>
        <w:t xml:space="preserve"> è </w:t>
      </w:r>
      <w:proofErr w:type="spellStart"/>
      <w:r w:rsidRPr="00252B90">
        <w:rPr>
          <w:rFonts w:cs="Adobe Arabic"/>
          <w:szCs w:val="20"/>
        </w:rPr>
        <w:t>evitare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scarti</w:t>
      </w:r>
      <w:proofErr w:type="spellEnd"/>
      <w:r w:rsidRPr="00252B90">
        <w:rPr>
          <w:rFonts w:cs="Adobe Arabic"/>
          <w:szCs w:val="20"/>
        </w:rPr>
        <w:t xml:space="preserve">, </w:t>
      </w:r>
      <w:proofErr w:type="spellStart"/>
      <w:r w:rsidRPr="00252B90">
        <w:rPr>
          <w:rFonts w:cs="Adobe Arabic"/>
          <w:szCs w:val="20"/>
        </w:rPr>
        <w:t>danni</w:t>
      </w:r>
      <w:proofErr w:type="spellEnd"/>
      <w:r w:rsidRPr="00252B90">
        <w:rPr>
          <w:rFonts w:cs="Adobe Arabic"/>
          <w:szCs w:val="20"/>
        </w:rPr>
        <w:t xml:space="preserve"> alle </w:t>
      </w:r>
      <w:proofErr w:type="spellStart"/>
      <w:r w:rsidRPr="00252B90">
        <w:rPr>
          <w:rFonts w:cs="Adobe Arabic"/>
          <w:szCs w:val="20"/>
        </w:rPr>
        <w:t>macchine</w:t>
      </w:r>
      <w:proofErr w:type="spellEnd"/>
      <w:r w:rsidRPr="00252B90">
        <w:rPr>
          <w:rFonts w:cs="Adobe Arabic"/>
          <w:szCs w:val="20"/>
        </w:rPr>
        <w:t xml:space="preserve"> e </w:t>
      </w:r>
      <w:proofErr w:type="spellStart"/>
      <w:r w:rsidRPr="00252B90">
        <w:rPr>
          <w:rFonts w:cs="Adobe Arabic"/>
          <w:szCs w:val="20"/>
        </w:rPr>
        <w:t>tempi</w:t>
      </w:r>
      <w:proofErr w:type="spellEnd"/>
      <w:r w:rsidRPr="00252B90">
        <w:rPr>
          <w:rFonts w:cs="Adobe Arabic"/>
          <w:szCs w:val="20"/>
        </w:rPr>
        <w:t xml:space="preserve"> di </w:t>
      </w:r>
      <w:proofErr w:type="spellStart"/>
      <w:r w:rsidRPr="00252B90">
        <w:rPr>
          <w:rFonts w:cs="Adobe Arabic"/>
          <w:szCs w:val="20"/>
        </w:rPr>
        <w:t>fermo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degli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impianti</w:t>
      </w:r>
      <w:proofErr w:type="spellEnd"/>
      <w:r w:rsidRPr="00252B90">
        <w:rPr>
          <w:rFonts w:cs="Adobe Arabic"/>
          <w:szCs w:val="20"/>
        </w:rPr>
        <w:t>.</w:t>
      </w:r>
    </w:p>
    <w:p w14:paraId="437C4B38" w14:textId="77777777" w:rsidR="00252B90" w:rsidRPr="00252B90" w:rsidRDefault="00252B90" w:rsidP="00252B90">
      <w:pPr>
        <w:spacing w:line="276" w:lineRule="auto"/>
        <w:ind w:right="140"/>
        <w:rPr>
          <w:rFonts w:cs="Adobe Arabic"/>
          <w:szCs w:val="20"/>
        </w:rPr>
      </w:pPr>
      <w:r w:rsidRPr="00252B90">
        <w:rPr>
          <w:rFonts w:cs="Adobe Arabic"/>
          <w:szCs w:val="20"/>
        </w:rPr>
        <w:t xml:space="preserve">I </w:t>
      </w:r>
      <w:proofErr w:type="spellStart"/>
      <w:r w:rsidRPr="00252B90">
        <w:rPr>
          <w:rFonts w:cs="Adobe Arabic"/>
          <w:szCs w:val="20"/>
        </w:rPr>
        <w:t>trasduttori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rotativi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induttivi</w:t>
      </w:r>
      <w:proofErr w:type="spellEnd"/>
      <w:r w:rsidRPr="00252B90">
        <w:rPr>
          <w:rFonts w:cs="Adobe Arabic"/>
          <w:szCs w:val="20"/>
        </w:rPr>
        <w:t xml:space="preserve"> ECI 1323 </w:t>
      </w:r>
      <w:proofErr w:type="spellStart"/>
      <w:r w:rsidRPr="00252B90">
        <w:rPr>
          <w:rFonts w:cs="Adobe Arabic"/>
          <w:szCs w:val="20"/>
        </w:rPr>
        <w:t>Splus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ed</w:t>
      </w:r>
      <w:proofErr w:type="spellEnd"/>
      <w:r w:rsidRPr="00252B90">
        <w:rPr>
          <w:rFonts w:cs="Adobe Arabic"/>
          <w:szCs w:val="20"/>
        </w:rPr>
        <w:t xml:space="preserve"> EQI 1335 </w:t>
      </w:r>
      <w:proofErr w:type="spellStart"/>
      <w:r w:rsidRPr="00252B90">
        <w:rPr>
          <w:rFonts w:cs="Adobe Arabic"/>
          <w:szCs w:val="20"/>
        </w:rPr>
        <w:t>Splus</w:t>
      </w:r>
      <w:proofErr w:type="spellEnd"/>
      <w:r w:rsidRPr="00252B90">
        <w:rPr>
          <w:rFonts w:cs="Adobe Arabic"/>
          <w:szCs w:val="20"/>
        </w:rPr>
        <w:t xml:space="preserve"> HEIDENHAIN </w:t>
      </w:r>
      <w:proofErr w:type="spellStart"/>
      <w:r w:rsidRPr="00252B90">
        <w:rPr>
          <w:rFonts w:cs="Adobe Arabic"/>
          <w:szCs w:val="20"/>
        </w:rPr>
        <w:t>con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sensore</w:t>
      </w:r>
      <w:proofErr w:type="spellEnd"/>
      <w:r w:rsidRPr="00252B90">
        <w:rPr>
          <w:rFonts w:cs="Adobe Arabic"/>
          <w:szCs w:val="20"/>
        </w:rPr>
        <w:t xml:space="preserve"> di </w:t>
      </w:r>
      <w:proofErr w:type="spellStart"/>
      <w:r w:rsidRPr="00252B90">
        <w:rPr>
          <w:rFonts w:cs="Adobe Arabic"/>
          <w:szCs w:val="20"/>
        </w:rPr>
        <w:t>accelerazione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integrato</w:t>
      </w:r>
      <w:proofErr w:type="spellEnd"/>
      <w:r w:rsidRPr="00252B90">
        <w:rPr>
          <w:rFonts w:cs="Adobe Arabic"/>
          <w:szCs w:val="20"/>
        </w:rPr>
        <w:t xml:space="preserve">, e relative </w:t>
      </w:r>
      <w:proofErr w:type="spellStart"/>
      <w:r w:rsidRPr="00252B90">
        <w:rPr>
          <w:rFonts w:cs="Adobe Arabic"/>
          <w:szCs w:val="20"/>
        </w:rPr>
        <w:t>valutazioni</w:t>
      </w:r>
      <w:proofErr w:type="spellEnd"/>
      <w:r w:rsidRPr="00252B90">
        <w:rPr>
          <w:rFonts w:cs="Adobe Arabic"/>
          <w:szCs w:val="20"/>
        </w:rPr>
        <w:t xml:space="preserve">, </w:t>
      </w:r>
      <w:proofErr w:type="spellStart"/>
      <w:r w:rsidRPr="00252B90">
        <w:rPr>
          <w:rFonts w:cs="Adobe Arabic"/>
          <w:szCs w:val="20"/>
        </w:rPr>
        <w:t>sono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una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soluzione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particolarmente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pratica</w:t>
      </w:r>
      <w:proofErr w:type="spellEnd"/>
      <w:r w:rsidRPr="00252B90">
        <w:rPr>
          <w:rFonts w:cs="Adobe Arabic"/>
          <w:szCs w:val="20"/>
        </w:rPr>
        <w:t xml:space="preserve"> per </w:t>
      </w:r>
      <w:proofErr w:type="spellStart"/>
      <w:r w:rsidRPr="00252B90">
        <w:rPr>
          <w:rFonts w:cs="Adobe Arabic"/>
          <w:szCs w:val="20"/>
        </w:rPr>
        <w:t>rilevare</w:t>
      </w:r>
      <w:proofErr w:type="spellEnd"/>
      <w:r w:rsidRPr="00252B90">
        <w:rPr>
          <w:rFonts w:cs="Adobe Arabic"/>
          <w:szCs w:val="20"/>
        </w:rPr>
        <w:t xml:space="preserve"> e </w:t>
      </w:r>
      <w:proofErr w:type="spellStart"/>
      <w:r w:rsidRPr="00252B90">
        <w:rPr>
          <w:rFonts w:cs="Adobe Arabic"/>
          <w:szCs w:val="20"/>
        </w:rPr>
        <w:t>analizzare</w:t>
      </w:r>
      <w:proofErr w:type="spellEnd"/>
      <w:r w:rsidRPr="00252B90">
        <w:rPr>
          <w:rFonts w:cs="Adobe Arabic"/>
          <w:szCs w:val="20"/>
        </w:rPr>
        <w:t xml:space="preserve"> le </w:t>
      </w:r>
      <w:proofErr w:type="spellStart"/>
      <w:r w:rsidRPr="00252B90">
        <w:rPr>
          <w:rFonts w:cs="Adobe Arabic"/>
          <w:szCs w:val="20"/>
        </w:rPr>
        <w:t>vibrazioni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sugli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elementi</w:t>
      </w:r>
      <w:proofErr w:type="spellEnd"/>
      <w:r w:rsidRPr="00252B90">
        <w:rPr>
          <w:rFonts w:cs="Adobe Arabic"/>
          <w:szCs w:val="20"/>
        </w:rPr>
        <w:t xml:space="preserve"> delle </w:t>
      </w:r>
      <w:proofErr w:type="spellStart"/>
      <w:r w:rsidRPr="00252B90">
        <w:rPr>
          <w:rFonts w:cs="Adobe Arabic"/>
          <w:szCs w:val="20"/>
        </w:rPr>
        <w:t>macchine</w:t>
      </w:r>
      <w:proofErr w:type="spellEnd"/>
      <w:r w:rsidRPr="00252B90">
        <w:rPr>
          <w:rFonts w:cs="Adobe Arabic"/>
          <w:szCs w:val="20"/>
        </w:rPr>
        <w:t xml:space="preserve">. </w:t>
      </w:r>
      <w:proofErr w:type="spellStart"/>
      <w:r w:rsidRPr="00252B90">
        <w:rPr>
          <w:rFonts w:cs="Adobe Arabic"/>
          <w:szCs w:val="20"/>
        </w:rPr>
        <w:t>Eseguono</w:t>
      </w:r>
      <w:proofErr w:type="spellEnd"/>
      <w:r w:rsidRPr="00252B90">
        <w:rPr>
          <w:rFonts w:cs="Adobe Arabic"/>
          <w:szCs w:val="20"/>
        </w:rPr>
        <w:t xml:space="preserve"> la </w:t>
      </w:r>
      <w:proofErr w:type="spellStart"/>
      <w:r w:rsidRPr="00252B90">
        <w:rPr>
          <w:rFonts w:cs="Adobe Arabic"/>
          <w:szCs w:val="20"/>
        </w:rPr>
        <w:t>misurazione</w:t>
      </w:r>
      <w:proofErr w:type="spellEnd"/>
      <w:r w:rsidRPr="00252B90">
        <w:rPr>
          <w:rFonts w:cs="Adobe Arabic"/>
          <w:szCs w:val="20"/>
        </w:rPr>
        <w:t xml:space="preserve"> di </w:t>
      </w:r>
      <w:proofErr w:type="spellStart"/>
      <w:r w:rsidRPr="00252B90">
        <w:rPr>
          <w:rFonts w:cs="Adobe Arabic"/>
          <w:szCs w:val="20"/>
        </w:rPr>
        <w:t>posizione</w:t>
      </w:r>
      <w:proofErr w:type="spellEnd"/>
      <w:r w:rsidRPr="00252B90">
        <w:rPr>
          <w:rFonts w:cs="Adobe Arabic"/>
          <w:szCs w:val="20"/>
        </w:rPr>
        <w:t xml:space="preserve"> e </w:t>
      </w:r>
      <w:proofErr w:type="spellStart"/>
      <w:r w:rsidRPr="00252B90">
        <w:rPr>
          <w:rFonts w:cs="Adobe Arabic"/>
          <w:szCs w:val="20"/>
        </w:rPr>
        <w:t>l'analisi</w:t>
      </w:r>
      <w:proofErr w:type="spellEnd"/>
      <w:r w:rsidRPr="00252B90">
        <w:rPr>
          <w:rFonts w:cs="Adobe Arabic"/>
          <w:szCs w:val="20"/>
        </w:rPr>
        <w:t xml:space="preserve"> delle </w:t>
      </w:r>
      <w:proofErr w:type="spellStart"/>
      <w:r w:rsidRPr="00252B90">
        <w:rPr>
          <w:rFonts w:cs="Adobe Arabic"/>
          <w:szCs w:val="20"/>
        </w:rPr>
        <w:t>vibrazioni</w:t>
      </w:r>
      <w:proofErr w:type="spellEnd"/>
      <w:r w:rsidRPr="00252B90">
        <w:rPr>
          <w:rFonts w:cs="Adobe Arabic"/>
          <w:szCs w:val="20"/>
        </w:rPr>
        <w:t xml:space="preserve"> in </w:t>
      </w:r>
      <w:proofErr w:type="spellStart"/>
      <w:r w:rsidRPr="00252B90">
        <w:rPr>
          <w:rFonts w:cs="Adobe Arabic"/>
          <w:szCs w:val="20"/>
        </w:rPr>
        <w:t>un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unico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encoder</w:t>
      </w:r>
      <w:proofErr w:type="spellEnd"/>
      <w:r w:rsidRPr="00252B90">
        <w:rPr>
          <w:rFonts w:cs="Adobe Arabic"/>
          <w:szCs w:val="20"/>
        </w:rPr>
        <w:t xml:space="preserve"> per il </w:t>
      </w:r>
      <w:proofErr w:type="spellStart"/>
      <w:r w:rsidRPr="00252B90">
        <w:rPr>
          <w:rFonts w:cs="Adobe Arabic"/>
          <w:szCs w:val="20"/>
        </w:rPr>
        <w:t>controllo</w:t>
      </w:r>
      <w:proofErr w:type="spellEnd"/>
      <w:r w:rsidRPr="00252B90">
        <w:rPr>
          <w:rFonts w:cs="Adobe Arabic"/>
          <w:szCs w:val="20"/>
        </w:rPr>
        <w:t xml:space="preserve"> del </w:t>
      </w:r>
      <w:proofErr w:type="spellStart"/>
      <w:r w:rsidRPr="00252B90">
        <w:rPr>
          <w:rFonts w:cs="Adobe Arabic"/>
          <w:szCs w:val="20"/>
        </w:rPr>
        <w:t>movimento</w:t>
      </w:r>
      <w:proofErr w:type="spellEnd"/>
      <w:r w:rsidRPr="00252B90">
        <w:rPr>
          <w:rFonts w:cs="Adobe Arabic"/>
          <w:szCs w:val="20"/>
        </w:rPr>
        <w:t xml:space="preserve"> e il </w:t>
      </w:r>
      <w:proofErr w:type="spellStart"/>
      <w:r w:rsidRPr="00252B90">
        <w:rPr>
          <w:rFonts w:cs="Adobe Arabic"/>
          <w:szCs w:val="20"/>
        </w:rPr>
        <w:t>monitoraggio</w:t>
      </w:r>
      <w:proofErr w:type="spellEnd"/>
      <w:r w:rsidRPr="00252B90">
        <w:rPr>
          <w:rFonts w:cs="Adobe Arabic"/>
          <w:szCs w:val="20"/>
        </w:rPr>
        <w:t xml:space="preserve"> delle </w:t>
      </w:r>
      <w:proofErr w:type="spellStart"/>
      <w:r w:rsidRPr="00252B90">
        <w:rPr>
          <w:rFonts w:cs="Adobe Arabic"/>
          <w:szCs w:val="20"/>
        </w:rPr>
        <w:t>condizioni</w:t>
      </w:r>
      <w:proofErr w:type="spellEnd"/>
      <w:r w:rsidRPr="00252B90">
        <w:rPr>
          <w:rFonts w:cs="Adobe Arabic"/>
          <w:szCs w:val="20"/>
        </w:rPr>
        <w:t xml:space="preserve">. </w:t>
      </w:r>
      <w:proofErr w:type="spellStart"/>
      <w:r w:rsidRPr="00252B90">
        <w:rPr>
          <w:rFonts w:cs="Adobe Arabic"/>
          <w:szCs w:val="20"/>
        </w:rPr>
        <w:t>Collegando</w:t>
      </w:r>
      <w:proofErr w:type="spellEnd"/>
      <w:r w:rsidRPr="00252B90">
        <w:rPr>
          <w:rFonts w:cs="Adobe Arabic"/>
          <w:szCs w:val="20"/>
        </w:rPr>
        <w:t xml:space="preserve"> i </w:t>
      </w:r>
      <w:proofErr w:type="spellStart"/>
      <w:r w:rsidRPr="00252B90">
        <w:rPr>
          <w:rFonts w:cs="Adobe Arabic"/>
          <w:szCs w:val="20"/>
        </w:rPr>
        <w:t>segnali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rilevati</w:t>
      </w:r>
      <w:proofErr w:type="spellEnd"/>
      <w:r w:rsidRPr="00252B90">
        <w:rPr>
          <w:rFonts w:cs="Adobe Arabic"/>
          <w:szCs w:val="20"/>
        </w:rPr>
        <w:t xml:space="preserve"> delle </w:t>
      </w:r>
      <w:proofErr w:type="spellStart"/>
      <w:r w:rsidRPr="00252B90">
        <w:rPr>
          <w:rFonts w:cs="Adobe Arabic"/>
          <w:szCs w:val="20"/>
        </w:rPr>
        <w:t>vibrazioni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con</w:t>
      </w:r>
      <w:proofErr w:type="spellEnd"/>
      <w:r w:rsidRPr="00252B90">
        <w:rPr>
          <w:rFonts w:cs="Adobe Arabic"/>
          <w:szCs w:val="20"/>
        </w:rPr>
        <w:t xml:space="preserve"> i </w:t>
      </w:r>
      <w:proofErr w:type="spellStart"/>
      <w:r w:rsidRPr="00252B90">
        <w:rPr>
          <w:rFonts w:cs="Adobe Arabic"/>
          <w:szCs w:val="20"/>
        </w:rPr>
        <w:t>valori</w:t>
      </w:r>
      <w:proofErr w:type="spellEnd"/>
      <w:r w:rsidRPr="00252B90">
        <w:rPr>
          <w:rFonts w:cs="Adobe Arabic"/>
          <w:szCs w:val="20"/>
        </w:rPr>
        <w:t xml:space="preserve"> di </w:t>
      </w:r>
      <w:proofErr w:type="spellStart"/>
      <w:r w:rsidRPr="00252B90">
        <w:rPr>
          <w:rFonts w:cs="Adobe Arabic"/>
          <w:szCs w:val="20"/>
        </w:rPr>
        <w:t>posizione</w:t>
      </w:r>
      <w:proofErr w:type="spellEnd"/>
      <w:r w:rsidRPr="00252B90">
        <w:rPr>
          <w:rFonts w:cs="Adobe Arabic"/>
          <w:szCs w:val="20"/>
        </w:rPr>
        <w:t xml:space="preserve">, </w:t>
      </w:r>
      <w:proofErr w:type="spellStart"/>
      <w:r w:rsidRPr="00252B90">
        <w:rPr>
          <w:rFonts w:cs="Adobe Arabic"/>
          <w:szCs w:val="20"/>
        </w:rPr>
        <w:t>forniscono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informazioni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che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consentono</w:t>
      </w:r>
      <w:proofErr w:type="spellEnd"/>
      <w:r w:rsidRPr="00252B90">
        <w:rPr>
          <w:rFonts w:cs="Adobe Arabic"/>
          <w:szCs w:val="20"/>
        </w:rPr>
        <w:t xml:space="preserve"> di </w:t>
      </w:r>
      <w:proofErr w:type="spellStart"/>
      <w:r w:rsidRPr="00252B90">
        <w:rPr>
          <w:rFonts w:cs="Adobe Arabic"/>
          <w:szCs w:val="20"/>
        </w:rPr>
        <w:t>determinare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rapidamente</w:t>
      </w:r>
      <w:proofErr w:type="spellEnd"/>
      <w:r w:rsidRPr="00252B90">
        <w:rPr>
          <w:rFonts w:cs="Adobe Arabic"/>
          <w:szCs w:val="20"/>
        </w:rPr>
        <w:t xml:space="preserve"> il </w:t>
      </w:r>
      <w:proofErr w:type="spellStart"/>
      <w:r w:rsidRPr="00252B90">
        <w:rPr>
          <w:rFonts w:cs="Adobe Arabic"/>
          <w:szCs w:val="20"/>
        </w:rPr>
        <w:t>tipo</w:t>
      </w:r>
      <w:proofErr w:type="spellEnd"/>
      <w:r w:rsidRPr="00252B90">
        <w:rPr>
          <w:rFonts w:cs="Adobe Arabic"/>
          <w:szCs w:val="20"/>
        </w:rPr>
        <w:t xml:space="preserve"> e </w:t>
      </w:r>
      <w:proofErr w:type="spellStart"/>
      <w:r w:rsidRPr="00252B90">
        <w:rPr>
          <w:rFonts w:cs="Adobe Arabic"/>
          <w:szCs w:val="20"/>
        </w:rPr>
        <w:t>l'ubicazione</w:t>
      </w:r>
      <w:proofErr w:type="spellEnd"/>
      <w:r w:rsidRPr="00252B90">
        <w:rPr>
          <w:rFonts w:cs="Adobe Arabic"/>
          <w:szCs w:val="20"/>
        </w:rPr>
        <w:t xml:space="preserve"> della </w:t>
      </w:r>
      <w:proofErr w:type="spellStart"/>
      <w:r w:rsidRPr="00252B90">
        <w:rPr>
          <w:rFonts w:cs="Adobe Arabic"/>
          <w:szCs w:val="20"/>
        </w:rPr>
        <w:t>fonte</w:t>
      </w:r>
      <w:proofErr w:type="spellEnd"/>
      <w:r w:rsidRPr="00252B90">
        <w:rPr>
          <w:rFonts w:cs="Adobe Arabic"/>
          <w:szCs w:val="20"/>
        </w:rPr>
        <w:t xml:space="preserve"> di </w:t>
      </w:r>
      <w:proofErr w:type="spellStart"/>
      <w:r w:rsidRPr="00252B90">
        <w:rPr>
          <w:rFonts w:cs="Adobe Arabic"/>
          <w:szCs w:val="20"/>
        </w:rPr>
        <w:t>vibrazioni</w:t>
      </w:r>
      <w:proofErr w:type="spellEnd"/>
      <w:r w:rsidRPr="00252B90">
        <w:rPr>
          <w:rFonts w:cs="Adobe Arabic"/>
          <w:szCs w:val="20"/>
        </w:rPr>
        <w:t xml:space="preserve">. </w:t>
      </w:r>
      <w:proofErr w:type="spellStart"/>
      <w:r w:rsidRPr="00252B90">
        <w:rPr>
          <w:rFonts w:cs="Adobe Arabic"/>
          <w:szCs w:val="20"/>
        </w:rPr>
        <w:t>Agli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encoder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rotativi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può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essere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collegato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anche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un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sensore</w:t>
      </w:r>
      <w:proofErr w:type="spellEnd"/>
      <w:r w:rsidRPr="00252B90">
        <w:rPr>
          <w:rFonts w:cs="Adobe Arabic"/>
          <w:szCs w:val="20"/>
        </w:rPr>
        <w:t xml:space="preserve"> di </w:t>
      </w:r>
      <w:proofErr w:type="spellStart"/>
      <w:r w:rsidRPr="00252B90">
        <w:rPr>
          <w:rFonts w:cs="Adobe Arabic"/>
          <w:szCs w:val="20"/>
        </w:rPr>
        <w:t>temperatura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esterno</w:t>
      </w:r>
      <w:proofErr w:type="spellEnd"/>
      <w:r w:rsidRPr="00252B90">
        <w:rPr>
          <w:rFonts w:cs="Adobe Arabic"/>
          <w:szCs w:val="20"/>
        </w:rPr>
        <w:t>.</w:t>
      </w:r>
    </w:p>
    <w:p w14:paraId="4B744296" w14:textId="77777777" w:rsidR="00252B90" w:rsidRPr="00252B90" w:rsidRDefault="00252B90" w:rsidP="00252B90">
      <w:pPr>
        <w:spacing w:line="276" w:lineRule="auto"/>
        <w:ind w:right="140"/>
        <w:rPr>
          <w:rFonts w:cs="Adobe Arabic"/>
          <w:szCs w:val="20"/>
        </w:rPr>
      </w:pPr>
      <w:r w:rsidRPr="00252B90">
        <w:rPr>
          <w:rFonts w:cs="Adobe Arabic"/>
          <w:szCs w:val="20"/>
        </w:rPr>
        <w:t xml:space="preserve">ECI 1323 </w:t>
      </w:r>
      <w:proofErr w:type="spellStart"/>
      <w:r w:rsidRPr="00252B90">
        <w:rPr>
          <w:rFonts w:cs="Adobe Arabic"/>
          <w:szCs w:val="20"/>
        </w:rPr>
        <w:t>Splus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ed</w:t>
      </w:r>
      <w:proofErr w:type="spellEnd"/>
      <w:r w:rsidRPr="00252B90">
        <w:rPr>
          <w:rFonts w:cs="Adobe Arabic"/>
          <w:szCs w:val="20"/>
        </w:rPr>
        <w:t xml:space="preserve"> EQI 1335 </w:t>
      </w:r>
      <w:proofErr w:type="spellStart"/>
      <w:r w:rsidRPr="00252B90">
        <w:rPr>
          <w:rFonts w:cs="Adobe Arabic"/>
          <w:szCs w:val="20"/>
        </w:rPr>
        <w:t>Splus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supportano</w:t>
      </w:r>
      <w:proofErr w:type="spellEnd"/>
      <w:r w:rsidRPr="00252B90">
        <w:rPr>
          <w:rFonts w:cs="Adobe Arabic"/>
          <w:szCs w:val="20"/>
        </w:rPr>
        <w:t xml:space="preserve"> il </w:t>
      </w:r>
      <w:proofErr w:type="spellStart"/>
      <w:r w:rsidRPr="00252B90">
        <w:rPr>
          <w:rFonts w:cs="Adobe Arabic"/>
          <w:szCs w:val="20"/>
        </w:rPr>
        <w:t>processo</w:t>
      </w:r>
      <w:proofErr w:type="spellEnd"/>
      <w:r w:rsidRPr="00252B90">
        <w:rPr>
          <w:rFonts w:cs="Adobe Arabic"/>
          <w:szCs w:val="20"/>
        </w:rPr>
        <w:t xml:space="preserve"> online di </w:t>
      </w:r>
      <w:proofErr w:type="spellStart"/>
      <w:r w:rsidRPr="00252B90">
        <w:rPr>
          <w:rFonts w:cs="Adobe Arabic"/>
          <w:szCs w:val="20"/>
        </w:rPr>
        <w:t>Condition</w:t>
      </w:r>
      <w:proofErr w:type="spellEnd"/>
      <w:r w:rsidRPr="00252B90">
        <w:rPr>
          <w:rFonts w:cs="Adobe Arabic"/>
          <w:szCs w:val="20"/>
        </w:rPr>
        <w:t xml:space="preserve"> Monitoring </w:t>
      </w:r>
      <w:proofErr w:type="spellStart"/>
      <w:r w:rsidRPr="00252B90">
        <w:rPr>
          <w:rFonts w:cs="Adobe Arabic"/>
          <w:szCs w:val="20"/>
        </w:rPr>
        <w:t>su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misura</w:t>
      </w:r>
      <w:proofErr w:type="spellEnd"/>
      <w:r w:rsidRPr="00252B90">
        <w:rPr>
          <w:rFonts w:cs="Adobe Arabic"/>
          <w:szCs w:val="20"/>
        </w:rPr>
        <w:t xml:space="preserve"> di </w:t>
      </w:r>
      <w:proofErr w:type="spellStart"/>
      <w:r w:rsidRPr="00252B90">
        <w:rPr>
          <w:rFonts w:cs="Adobe Arabic"/>
          <w:szCs w:val="20"/>
        </w:rPr>
        <w:t>una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macchina</w:t>
      </w:r>
      <w:proofErr w:type="spellEnd"/>
      <w:r w:rsidRPr="00252B90">
        <w:rPr>
          <w:rFonts w:cs="Adobe Arabic"/>
          <w:szCs w:val="20"/>
        </w:rPr>
        <w:t xml:space="preserve"> al </w:t>
      </w:r>
      <w:proofErr w:type="spellStart"/>
      <w:r w:rsidRPr="00252B90">
        <w:rPr>
          <w:rFonts w:cs="Adobe Arabic"/>
          <w:szCs w:val="20"/>
        </w:rPr>
        <w:t>fine</w:t>
      </w:r>
      <w:proofErr w:type="spellEnd"/>
      <w:r w:rsidRPr="00252B90">
        <w:rPr>
          <w:rFonts w:cs="Adobe Arabic"/>
          <w:szCs w:val="20"/>
        </w:rPr>
        <w:t xml:space="preserve"> di </w:t>
      </w:r>
      <w:proofErr w:type="spellStart"/>
      <w:r w:rsidRPr="00252B90">
        <w:rPr>
          <w:rFonts w:cs="Adobe Arabic"/>
          <w:szCs w:val="20"/>
        </w:rPr>
        <w:t>rilevare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precocemente</w:t>
      </w:r>
      <w:proofErr w:type="spellEnd"/>
      <w:r w:rsidRPr="00252B90">
        <w:rPr>
          <w:rFonts w:cs="Adobe Arabic"/>
          <w:szCs w:val="20"/>
        </w:rPr>
        <w:t xml:space="preserve"> i </w:t>
      </w:r>
      <w:proofErr w:type="spellStart"/>
      <w:r w:rsidRPr="00252B90">
        <w:rPr>
          <w:rFonts w:cs="Adobe Arabic"/>
          <w:szCs w:val="20"/>
        </w:rPr>
        <w:t>guasti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ed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eseguire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una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analisi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dettagliata</w:t>
      </w:r>
      <w:proofErr w:type="spellEnd"/>
      <w:r w:rsidRPr="00252B90">
        <w:rPr>
          <w:rFonts w:cs="Adobe Arabic"/>
          <w:szCs w:val="20"/>
        </w:rPr>
        <w:t xml:space="preserve">. </w:t>
      </w:r>
      <w:proofErr w:type="spellStart"/>
      <w:r w:rsidRPr="00252B90">
        <w:rPr>
          <w:rFonts w:cs="Adobe Arabic"/>
          <w:szCs w:val="20"/>
        </w:rPr>
        <w:t>Gli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operatori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possono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impiegare</w:t>
      </w:r>
      <w:proofErr w:type="spellEnd"/>
      <w:r w:rsidRPr="00252B90">
        <w:rPr>
          <w:rFonts w:cs="Adobe Arabic"/>
          <w:szCs w:val="20"/>
        </w:rPr>
        <w:t xml:space="preserve"> la </w:t>
      </w:r>
      <w:proofErr w:type="spellStart"/>
      <w:r w:rsidRPr="00252B90">
        <w:rPr>
          <w:rFonts w:cs="Adobe Arabic"/>
          <w:szCs w:val="20"/>
        </w:rPr>
        <w:t>Predictive</w:t>
      </w:r>
      <w:proofErr w:type="spellEnd"/>
      <w:r w:rsidRPr="00252B90">
        <w:rPr>
          <w:rFonts w:cs="Adobe Arabic"/>
          <w:szCs w:val="20"/>
        </w:rPr>
        <w:t xml:space="preserve"> Maintenance per </w:t>
      </w:r>
      <w:proofErr w:type="spellStart"/>
      <w:r w:rsidRPr="00252B90">
        <w:rPr>
          <w:rFonts w:cs="Adobe Arabic"/>
          <w:szCs w:val="20"/>
        </w:rPr>
        <w:t>ottimizzare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gli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intervalli</w:t>
      </w:r>
      <w:proofErr w:type="spellEnd"/>
      <w:r w:rsidRPr="00252B90">
        <w:rPr>
          <w:rFonts w:cs="Adobe Arabic"/>
          <w:szCs w:val="20"/>
        </w:rPr>
        <w:t xml:space="preserve"> di </w:t>
      </w:r>
      <w:proofErr w:type="spellStart"/>
      <w:r w:rsidRPr="00252B90">
        <w:rPr>
          <w:rFonts w:cs="Adobe Arabic"/>
          <w:szCs w:val="20"/>
        </w:rPr>
        <w:t>assistenza</w:t>
      </w:r>
      <w:proofErr w:type="spellEnd"/>
      <w:r w:rsidRPr="00252B90">
        <w:rPr>
          <w:rFonts w:cs="Adobe Arabic"/>
          <w:szCs w:val="20"/>
        </w:rPr>
        <w:t xml:space="preserve"> in </w:t>
      </w:r>
      <w:proofErr w:type="spellStart"/>
      <w:r w:rsidRPr="00252B90">
        <w:rPr>
          <w:rFonts w:cs="Adobe Arabic"/>
          <w:szCs w:val="20"/>
        </w:rPr>
        <w:t>base</w:t>
      </w:r>
      <w:proofErr w:type="spellEnd"/>
      <w:r w:rsidRPr="00252B90">
        <w:rPr>
          <w:rFonts w:cs="Adobe Arabic"/>
          <w:szCs w:val="20"/>
        </w:rPr>
        <w:t xml:space="preserve"> al </w:t>
      </w:r>
      <w:proofErr w:type="spellStart"/>
      <w:r w:rsidRPr="00252B90">
        <w:rPr>
          <w:rFonts w:cs="Adobe Arabic"/>
          <w:szCs w:val="20"/>
        </w:rPr>
        <w:t>carico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effettivo</w:t>
      </w:r>
      <w:proofErr w:type="spellEnd"/>
      <w:r w:rsidRPr="00252B90">
        <w:rPr>
          <w:rFonts w:cs="Adobe Arabic"/>
          <w:szCs w:val="20"/>
        </w:rPr>
        <w:t xml:space="preserve"> della </w:t>
      </w:r>
      <w:proofErr w:type="spellStart"/>
      <w:r w:rsidRPr="00252B90">
        <w:rPr>
          <w:rFonts w:cs="Adobe Arabic"/>
          <w:szCs w:val="20"/>
        </w:rPr>
        <w:t>macchina</w:t>
      </w:r>
      <w:proofErr w:type="spellEnd"/>
      <w:r w:rsidRPr="00252B90">
        <w:rPr>
          <w:rFonts w:cs="Adobe Arabic"/>
          <w:szCs w:val="20"/>
        </w:rPr>
        <w:t xml:space="preserve">, o </w:t>
      </w:r>
      <w:proofErr w:type="spellStart"/>
      <w:r w:rsidRPr="00252B90">
        <w:rPr>
          <w:rFonts w:cs="Adobe Arabic"/>
          <w:szCs w:val="20"/>
        </w:rPr>
        <w:t>integrare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interventi</w:t>
      </w:r>
      <w:proofErr w:type="spellEnd"/>
      <w:r w:rsidRPr="00252B90">
        <w:rPr>
          <w:rFonts w:cs="Adobe Arabic"/>
          <w:szCs w:val="20"/>
        </w:rPr>
        <w:t xml:space="preserve"> di </w:t>
      </w:r>
      <w:proofErr w:type="spellStart"/>
      <w:r w:rsidRPr="00252B90">
        <w:rPr>
          <w:rFonts w:cs="Adobe Arabic"/>
          <w:szCs w:val="20"/>
        </w:rPr>
        <w:t>manutenzione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straordinaria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nei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processi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operativi</w:t>
      </w:r>
      <w:proofErr w:type="spellEnd"/>
      <w:r w:rsidRPr="00252B90">
        <w:rPr>
          <w:rFonts w:cs="Adobe Arabic"/>
          <w:szCs w:val="20"/>
        </w:rPr>
        <w:t>.</w:t>
      </w:r>
    </w:p>
    <w:p w14:paraId="2A55E038" w14:textId="0615884E" w:rsidR="00252B90" w:rsidRPr="00252B90" w:rsidRDefault="00252B90" w:rsidP="00252B90">
      <w:pPr>
        <w:spacing w:line="276" w:lineRule="auto"/>
        <w:ind w:right="140"/>
        <w:rPr>
          <w:rFonts w:cs="Adobe Arabic"/>
          <w:szCs w:val="20"/>
        </w:rPr>
      </w:pPr>
      <w:r w:rsidRPr="00252B90">
        <w:rPr>
          <w:rFonts w:cs="Adobe Arabic"/>
          <w:szCs w:val="20"/>
        </w:rPr>
        <w:t xml:space="preserve">ECI 1323 </w:t>
      </w:r>
      <w:proofErr w:type="spellStart"/>
      <w:r w:rsidRPr="00252B90">
        <w:rPr>
          <w:rFonts w:cs="Adobe Arabic"/>
          <w:szCs w:val="20"/>
        </w:rPr>
        <w:t>Splus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ed</w:t>
      </w:r>
      <w:proofErr w:type="spellEnd"/>
      <w:r w:rsidRPr="00252B90">
        <w:rPr>
          <w:rFonts w:cs="Adobe Arabic"/>
          <w:szCs w:val="20"/>
        </w:rPr>
        <w:t xml:space="preserve"> EQI 1335 </w:t>
      </w:r>
      <w:proofErr w:type="spellStart"/>
      <w:r w:rsidRPr="00252B90">
        <w:rPr>
          <w:rFonts w:cs="Adobe Arabic"/>
          <w:szCs w:val="20"/>
        </w:rPr>
        <w:t>Splus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utilizzano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l'interfaccia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EnDat</w:t>
      </w:r>
      <w:proofErr w:type="spellEnd"/>
      <w:r w:rsidRPr="00252B90">
        <w:rPr>
          <w:rFonts w:cs="Adobe Arabic"/>
          <w:szCs w:val="20"/>
        </w:rPr>
        <w:t xml:space="preserve"> 3 per </w:t>
      </w:r>
      <w:proofErr w:type="spellStart"/>
      <w:r w:rsidRPr="00252B90">
        <w:rPr>
          <w:rFonts w:cs="Adobe Arabic"/>
          <w:szCs w:val="20"/>
        </w:rPr>
        <w:t>trasmettere</w:t>
      </w:r>
      <w:proofErr w:type="spellEnd"/>
      <w:r w:rsidRPr="00252B90">
        <w:rPr>
          <w:rFonts w:cs="Adobe Arabic"/>
          <w:szCs w:val="20"/>
        </w:rPr>
        <w:t xml:space="preserve"> tutte queste </w:t>
      </w:r>
      <w:proofErr w:type="spellStart"/>
      <w:r w:rsidRPr="00252B90">
        <w:rPr>
          <w:rFonts w:cs="Adobe Arabic"/>
          <w:szCs w:val="20"/>
        </w:rPr>
        <w:t>informazioni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all'elettronica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successiva</w:t>
      </w:r>
      <w:proofErr w:type="spellEnd"/>
      <w:r w:rsidRPr="00252B90">
        <w:rPr>
          <w:rFonts w:cs="Adobe Arabic"/>
          <w:szCs w:val="20"/>
        </w:rPr>
        <w:t xml:space="preserve"> del </w:t>
      </w:r>
      <w:proofErr w:type="spellStart"/>
      <w:r w:rsidRPr="00252B90">
        <w:rPr>
          <w:rFonts w:cs="Adobe Arabic"/>
          <w:szCs w:val="20"/>
        </w:rPr>
        <w:t>controllo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numerico</w:t>
      </w:r>
      <w:proofErr w:type="spellEnd"/>
      <w:r w:rsidRPr="00252B90">
        <w:rPr>
          <w:rFonts w:cs="Adobe Arabic"/>
          <w:szCs w:val="20"/>
        </w:rPr>
        <w:t xml:space="preserve">. </w:t>
      </w:r>
      <w:proofErr w:type="spellStart"/>
      <w:r w:rsidRPr="00252B90">
        <w:rPr>
          <w:rFonts w:cs="Adobe Arabic"/>
          <w:szCs w:val="20"/>
        </w:rPr>
        <w:t>Questo</w:t>
      </w:r>
      <w:proofErr w:type="spellEnd"/>
      <w:r w:rsidRPr="00252B90">
        <w:rPr>
          <w:rFonts w:cs="Adobe Arabic"/>
          <w:szCs w:val="20"/>
        </w:rPr>
        <w:t xml:space="preserve"> non solo </w:t>
      </w:r>
      <w:proofErr w:type="spellStart"/>
      <w:r w:rsidRPr="00252B90">
        <w:rPr>
          <w:rFonts w:cs="Adobe Arabic"/>
          <w:szCs w:val="20"/>
        </w:rPr>
        <w:t>limita</w:t>
      </w:r>
      <w:proofErr w:type="spellEnd"/>
      <w:r w:rsidRPr="00252B90">
        <w:rPr>
          <w:rFonts w:cs="Adobe Arabic"/>
          <w:szCs w:val="20"/>
        </w:rPr>
        <w:t xml:space="preserve"> la </w:t>
      </w:r>
      <w:proofErr w:type="spellStart"/>
      <w:r w:rsidRPr="00252B90">
        <w:rPr>
          <w:rFonts w:cs="Adobe Arabic"/>
          <w:szCs w:val="20"/>
        </w:rPr>
        <w:t>sensoristica</w:t>
      </w:r>
      <w:proofErr w:type="spellEnd"/>
      <w:r w:rsidRPr="00252B90">
        <w:rPr>
          <w:rFonts w:cs="Adobe Arabic"/>
          <w:szCs w:val="20"/>
        </w:rPr>
        <w:t xml:space="preserve"> per la </w:t>
      </w:r>
      <w:proofErr w:type="spellStart"/>
      <w:r w:rsidRPr="00252B90">
        <w:rPr>
          <w:rFonts w:cs="Adobe Arabic"/>
          <w:szCs w:val="20"/>
        </w:rPr>
        <w:t>misurazione</w:t>
      </w:r>
      <w:proofErr w:type="spellEnd"/>
      <w:r w:rsidRPr="00252B90">
        <w:rPr>
          <w:rFonts w:cs="Adobe Arabic"/>
          <w:szCs w:val="20"/>
        </w:rPr>
        <w:t xml:space="preserve"> delle </w:t>
      </w:r>
      <w:proofErr w:type="spellStart"/>
      <w:r w:rsidRPr="00252B90">
        <w:rPr>
          <w:rFonts w:cs="Adobe Arabic"/>
          <w:szCs w:val="20"/>
        </w:rPr>
        <w:t>vibrazioni</w:t>
      </w:r>
      <w:proofErr w:type="spellEnd"/>
      <w:r w:rsidRPr="00252B90">
        <w:rPr>
          <w:rFonts w:cs="Adobe Arabic"/>
          <w:szCs w:val="20"/>
        </w:rPr>
        <w:t xml:space="preserve">, </w:t>
      </w:r>
      <w:proofErr w:type="spellStart"/>
      <w:r w:rsidRPr="00252B90">
        <w:rPr>
          <w:rFonts w:cs="Adobe Arabic"/>
          <w:szCs w:val="20"/>
        </w:rPr>
        <w:t>ma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riduce</w:t>
      </w:r>
      <w:proofErr w:type="spellEnd"/>
      <w:r w:rsidRPr="00252B90">
        <w:rPr>
          <w:rFonts w:cs="Adobe Arabic"/>
          <w:szCs w:val="20"/>
        </w:rPr>
        <w:t xml:space="preserve"> </w:t>
      </w:r>
      <w:proofErr w:type="spellStart"/>
      <w:r w:rsidRPr="00252B90">
        <w:rPr>
          <w:rFonts w:cs="Adobe Arabic"/>
          <w:szCs w:val="20"/>
        </w:rPr>
        <w:t>anche</w:t>
      </w:r>
      <w:proofErr w:type="spellEnd"/>
      <w:r w:rsidRPr="00252B90">
        <w:rPr>
          <w:rFonts w:cs="Adobe Arabic"/>
          <w:szCs w:val="20"/>
        </w:rPr>
        <w:t xml:space="preserve"> il </w:t>
      </w:r>
      <w:proofErr w:type="spellStart"/>
      <w:r w:rsidRPr="00252B90">
        <w:rPr>
          <w:rFonts w:cs="Adobe Arabic"/>
          <w:szCs w:val="20"/>
        </w:rPr>
        <w:t>cablaggio</w:t>
      </w:r>
      <w:proofErr w:type="spellEnd"/>
      <w:r w:rsidRPr="00252B90">
        <w:rPr>
          <w:rFonts w:cs="Adobe Arabic"/>
          <w:szCs w:val="20"/>
        </w:rPr>
        <w:t xml:space="preserve"> e </w:t>
      </w:r>
      <w:proofErr w:type="spellStart"/>
      <w:r w:rsidRPr="00252B90">
        <w:rPr>
          <w:rFonts w:cs="Adobe Arabic"/>
          <w:szCs w:val="20"/>
        </w:rPr>
        <w:t>agevola</w:t>
      </w:r>
      <w:proofErr w:type="spellEnd"/>
      <w:r w:rsidRPr="00252B90">
        <w:rPr>
          <w:rFonts w:cs="Adobe Arabic"/>
          <w:szCs w:val="20"/>
        </w:rPr>
        <w:t xml:space="preserve"> le </w:t>
      </w:r>
      <w:proofErr w:type="spellStart"/>
      <w:r w:rsidRPr="00252B90">
        <w:rPr>
          <w:rFonts w:cs="Adobe Arabic"/>
          <w:szCs w:val="20"/>
        </w:rPr>
        <w:t>operazioni</w:t>
      </w:r>
      <w:proofErr w:type="spellEnd"/>
      <w:r w:rsidRPr="00252B90">
        <w:rPr>
          <w:rFonts w:cs="Adobe Arabic"/>
          <w:szCs w:val="20"/>
        </w:rPr>
        <w:t xml:space="preserve"> di </w:t>
      </w:r>
      <w:proofErr w:type="spellStart"/>
      <w:r w:rsidRPr="00252B90">
        <w:rPr>
          <w:rFonts w:cs="Adobe Arabic"/>
          <w:szCs w:val="20"/>
        </w:rPr>
        <w:t>montaggio</w:t>
      </w:r>
      <w:proofErr w:type="spellEnd"/>
      <w:r w:rsidRPr="00252B90">
        <w:rPr>
          <w:rFonts w:cs="Adobe Arabic"/>
          <w:szCs w:val="20"/>
        </w:rPr>
        <w:t>.</w:t>
      </w:r>
    </w:p>
    <w:p w14:paraId="585FB5B3" w14:textId="77777777" w:rsidR="00252B90" w:rsidRPr="00D751B5" w:rsidRDefault="00252B90" w:rsidP="00D751B5">
      <w:pPr>
        <w:spacing w:line="276" w:lineRule="auto"/>
        <w:ind w:right="140"/>
        <w:rPr>
          <w:rFonts w:cs="Adobe Arabic"/>
          <w:b/>
          <w:bCs/>
          <w:szCs w:val="20"/>
        </w:rPr>
      </w:pPr>
    </w:p>
    <w:bookmarkEnd w:id="0"/>
    <w:p w14:paraId="5B8E700C" w14:textId="77777777" w:rsidR="00252B90" w:rsidRDefault="00252B90" w:rsidP="00252B90">
      <w:pPr>
        <w:tabs>
          <w:tab w:val="left" w:pos="3261"/>
        </w:tabs>
        <w:spacing w:line="276" w:lineRule="auto"/>
        <w:ind w:right="-1"/>
        <w:rPr>
          <w:rFonts w:cs="Adobe Arabic"/>
          <w:b/>
        </w:rPr>
      </w:pPr>
      <w:proofErr w:type="spellStart"/>
      <w:r w:rsidRPr="00252B90">
        <w:rPr>
          <w:rFonts w:cs="Adobe Arabic"/>
          <w:b/>
        </w:rPr>
        <w:t>Sistemi</w:t>
      </w:r>
      <w:proofErr w:type="spellEnd"/>
      <w:r w:rsidRPr="00252B90">
        <w:rPr>
          <w:rFonts w:cs="Adobe Arabic"/>
          <w:b/>
        </w:rPr>
        <w:t xml:space="preserve"> di </w:t>
      </w:r>
      <w:proofErr w:type="spellStart"/>
      <w:r w:rsidRPr="00252B90">
        <w:rPr>
          <w:rFonts w:cs="Adobe Arabic"/>
          <w:b/>
        </w:rPr>
        <w:t>misura</w:t>
      </w:r>
      <w:proofErr w:type="spellEnd"/>
      <w:r w:rsidRPr="00252B90">
        <w:rPr>
          <w:rFonts w:cs="Adobe Arabic"/>
          <w:b/>
        </w:rPr>
        <w:t xml:space="preserve"> </w:t>
      </w:r>
      <w:proofErr w:type="spellStart"/>
      <w:r w:rsidRPr="00252B90">
        <w:rPr>
          <w:rFonts w:cs="Adobe Arabic"/>
          <w:b/>
        </w:rPr>
        <w:t>angolari</w:t>
      </w:r>
      <w:proofErr w:type="spellEnd"/>
      <w:r w:rsidRPr="00252B90">
        <w:rPr>
          <w:rFonts w:cs="Adobe Arabic"/>
          <w:b/>
        </w:rPr>
        <w:t xml:space="preserve"> </w:t>
      </w:r>
      <w:proofErr w:type="spellStart"/>
      <w:r w:rsidRPr="00252B90">
        <w:rPr>
          <w:rFonts w:cs="Adobe Arabic"/>
          <w:b/>
        </w:rPr>
        <w:t>modulari</w:t>
      </w:r>
      <w:proofErr w:type="spellEnd"/>
      <w:r w:rsidRPr="00252B90">
        <w:rPr>
          <w:rFonts w:cs="Adobe Arabic"/>
          <w:b/>
        </w:rPr>
        <w:t xml:space="preserve"> di AMO e RSF:</w:t>
      </w:r>
      <w:r>
        <w:rPr>
          <w:rFonts w:cs="Adobe Arabic"/>
          <w:b/>
        </w:rPr>
        <w:t xml:space="preserve"> </w:t>
      </w:r>
      <w:proofErr w:type="spellStart"/>
      <w:r w:rsidRPr="00252B90">
        <w:rPr>
          <w:rFonts w:cs="Adobe Arabic"/>
          <w:b/>
        </w:rPr>
        <w:t>secondary</w:t>
      </w:r>
      <w:proofErr w:type="spellEnd"/>
      <w:r w:rsidRPr="00252B90">
        <w:rPr>
          <w:rFonts w:cs="Adobe Arabic"/>
          <w:b/>
        </w:rPr>
        <w:t xml:space="preserve"> </w:t>
      </w:r>
      <w:proofErr w:type="spellStart"/>
      <w:r w:rsidRPr="00252B90">
        <w:rPr>
          <w:rFonts w:cs="Adobe Arabic"/>
          <w:b/>
        </w:rPr>
        <w:t>encoder</w:t>
      </w:r>
      <w:proofErr w:type="spellEnd"/>
      <w:r w:rsidRPr="00252B90">
        <w:rPr>
          <w:rFonts w:cs="Adobe Arabic"/>
          <w:b/>
        </w:rPr>
        <w:t xml:space="preserve"> per </w:t>
      </w:r>
      <w:proofErr w:type="spellStart"/>
      <w:r w:rsidRPr="00252B90">
        <w:rPr>
          <w:rFonts w:cs="Adobe Arabic"/>
          <w:b/>
        </w:rPr>
        <w:t>azionamenti</w:t>
      </w:r>
      <w:proofErr w:type="spellEnd"/>
      <w:r w:rsidRPr="00252B90">
        <w:rPr>
          <w:rFonts w:cs="Adobe Arabic"/>
          <w:b/>
        </w:rPr>
        <w:t xml:space="preserve"> di </w:t>
      </w:r>
      <w:proofErr w:type="spellStart"/>
      <w:r w:rsidRPr="00252B90">
        <w:rPr>
          <w:rFonts w:cs="Adobe Arabic"/>
          <w:b/>
        </w:rPr>
        <w:t>robot</w:t>
      </w:r>
      <w:proofErr w:type="spellEnd"/>
      <w:r w:rsidRPr="00252B90">
        <w:rPr>
          <w:rFonts w:cs="Adobe Arabic"/>
          <w:b/>
        </w:rPr>
        <w:t xml:space="preserve"> </w:t>
      </w:r>
      <w:proofErr w:type="spellStart"/>
      <w:r w:rsidRPr="00252B90">
        <w:rPr>
          <w:rFonts w:cs="Adobe Arabic"/>
          <w:b/>
        </w:rPr>
        <w:t>con</w:t>
      </w:r>
      <w:proofErr w:type="spellEnd"/>
      <w:r w:rsidRPr="00252B90">
        <w:rPr>
          <w:rFonts w:cs="Adobe Arabic"/>
          <w:b/>
        </w:rPr>
        <w:t xml:space="preserve"> </w:t>
      </w:r>
      <w:proofErr w:type="spellStart"/>
      <w:r w:rsidRPr="00252B90">
        <w:rPr>
          <w:rFonts w:cs="Adobe Arabic"/>
          <w:b/>
        </w:rPr>
        <w:t>alberi</w:t>
      </w:r>
      <w:proofErr w:type="spellEnd"/>
      <w:r w:rsidRPr="00252B90">
        <w:rPr>
          <w:rFonts w:cs="Adobe Arabic"/>
          <w:b/>
        </w:rPr>
        <w:t xml:space="preserve"> di </w:t>
      </w:r>
      <w:proofErr w:type="spellStart"/>
      <w:r w:rsidRPr="00252B90">
        <w:rPr>
          <w:rFonts w:cs="Adobe Arabic"/>
          <w:b/>
        </w:rPr>
        <w:t>grande</w:t>
      </w:r>
      <w:proofErr w:type="spellEnd"/>
      <w:r w:rsidRPr="00252B90">
        <w:rPr>
          <w:rFonts w:cs="Adobe Arabic"/>
          <w:b/>
        </w:rPr>
        <w:t xml:space="preserve"> </w:t>
      </w:r>
      <w:proofErr w:type="spellStart"/>
      <w:r w:rsidRPr="00252B90">
        <w:rPr>
          <w:rFonts w:cs="Adobe Arabic"/>
          <w:b/>
        </w:rPr>
        <w:t>diametro</w:t>
      </w:r>
      <w:proofErr w:type="spellEnd"/>
    </w:p>
    <w:p w14:paraId="4E41C54B" w14:textId="0CA0AE35" w:rsidR="00D73C9D" w:rsidRPr="001B374E" w:rsidRDefault="00252B90" w:rsidP="00770091">
      <w:pPr>
        <w:tabs>
          <w:tab w:val="left" w:pos="3261"/>
        </w:tabs>
        <w:spacing w:line="276" w:lineRule="auto"/>
        <w:ind w:right="-1"/>
        <w:rPr>
          <w:rFonts w:cs="Adobe Arabic"/>
          <w:sz w:val="20"/>
          <w:szCs w:val="20"/>
        </w:rPr>
      </w:pPr>
      <w:r w:rsidRPr="00252B90">
        <w:rPr>
          <w:rFonts w:cs="Adobe Arabic"/>
        </w:rPr>
        <w:t xml:space="preserve">I </w:t>
      </w:r>
      <w:proofErr w:type="spellStart"/>
      <w:r w:rsidRPr="00252B90">
        <w:rPr>
          <w:rFonts w:cs="Adobe Arabic"/>
        </w:rPr>
        <w:t>costruttori</w:t>
      </w:r>
      <w:proofErr w:type="spellEnd"/>
      <w:r w:rsidRPr="00252B90">
        <w:rPr>
          <w:rFonts w:cs="Adobe Arabic"/>
        </w:rPr>
        <w:t xml:space="preserve"> di </w:t>
      </w:r>
      <w:proofErr w:type="spellStart"/>
      <w:r w:rsidRPr="00252B90">
        <w:rPr>
          <w:rFonts w:cs="Adobe Arabic"/>
        </w:rPr>
        <w:t>robot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possono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ottenere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un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miglioramento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significativo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dell'accuratezza</w:t>
      </w:r>
      <w:proofErr w:type="spellEnd"/>
      <w:r w:rsidRPr="00252B90">
        <w:rPr>
          <w:rFonts w:cs="Adobe Arabic"/>
        </w:rPr>
        <w:t xml:space="preserve"> di </w:t>
      </w:r>
      <w:proofErr w:type="spellStart"/>
      <w:r w:rsidRPr="00252B90">
        <w:rPr>
          <w:rFonts w:cs="Adobe Arabic"/>
        </w:rPr>
        <w:t>posizione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assoluta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aggiungendo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sistemi</w:t>
      </w:r>
      <w:proofErr w:type="spellEnd"/>
      <w:r w:rsidRPr="00252B90">
        <w:rPr>
          <w:rFonts w:cs="Adobe Arabic"/>
        </w:rPr>
        <w:t xml:space="preserve"> di </w:t>
      </w:r>
      <w:proofErr w:type="spellStart"/>
      <w:r w:rsidRPr="00252B90">
        <w:rPr>
          <w:rFonts w:cs="Adobe Arabic"/>
        </w:rPr>
        <w:t>misura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angolari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altamente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precisi</w:t>
      </w:r>
      <w:proofErr w:type="spellEnd"/>
      <w:r w:rsidRPr="00252B90">
        <w:rPr>
          <w:rFonts w:cs="Adobe Arabic"/>
        </w:rPr>
        <w:t xml:space="preserve">. </w:t>
      </w:r>
      <w:proofErr w:type="spellStart"/>
      <w:r w:rsidRPr="00252B90">
        <w:rPr>
          <w:rFonts w:cs="Adobe Arabic"/>
        </w:rPr>
        <w:t>Questi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secondary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encoder</w:t>
      </w:r>
      <w:proofErr w:type="spellEnd"/>
      <w:r w:rsidRPr="00252B90">
        <w:rPr>
          <w:rFonts w:cs="Adobe Arabic"/>
        </w:rPr>
        <w:t xml:space="preserve">, </w:t>
      </w:r>
      <w:proofErr w:type="spellStart"/>
      <w:r w:rsidRPr="00252B90">
        <w:rPr>
          <w:rFonts w:cs="Adobe Arabic"/>
        </w:rPr>
        <w:t>posizionati</w:t>
      </w:r>
      <w:proofErr w:type="spellEnd"/>
      <w:r w:rsidRPr="00252B90">
        <w:rPr>
          <w:rFonts w:cs="Adobe Arabic"/>
        </w:rPr>
        <w:t xml:space="preserve"> a </w:t>
      </w:r>
      <w:proofErr w:type="spellStart"/>
      <w:r w:rsidRPr="00252B90">
        <w:rPr>
          <w:rFonts w:cs="Adobe Arabic"/>
        </w:rPr>
        <w:t>valle</w:t>
      </w:r>
      <w:proofErr w:type="spellEnd"/>
      <w:r w:rsidRPr="00252B90">
        <w:rPr>
          <w:rFonts w:cs="Adobe Arabic"/>
        </w:rPr>
        <w:t xml:space="preserve"> del </w:t>
      </w:r>
      <w:proofErr w:type="spellStart"/>
      <w:r w:rsidRPr="00252B90">
        <w:rPr>
          <w:rFonts w:cs="Adobe Arabic"/>
        </w:rPr>
        <w:t>riduttore</w:t>
      </w:r>
      <w:proofErr w:type="spellEnd"/>
      <w:r w:rsidRPr="00252B90">
        <w:rPr>
          <w:rFonts w:cs="Adobe Arabic"/>
        </w:rPr>
        <w:t xml:space="preserve"> di </w:t>
      </w:r>
      <w:proofErr w:type="spellStart"/>
      <w:r w:rsidRPr="00252B90">
        <w:rPr>
          <w:rFonts w:cs="Adobe Arabic"/>
        </w:rPr>
        <w:t>velocità</w:t>
      </w:r>
      <w:proofErr w:type="spellEnd"/>
      <w:r w:rsidRPr="00252B90">
        <w:rPr>
          <w:rFonts w:cs="Adobe Arabic"/>
        </w:rPr>
        <w:t xml:space="preserve">, </w:t>
      </w:r>
      <w:proofErr w:type="spellStart"/>
      <w:r w:rsidRPr="00252B90">
        <w:rPr>
          <w:rFonts w:cs="Adobe Arabic"/>
        </w:rPr>
        <w:t>determinano</w:t>
      </w:r>
      <w:proofErr w:type="spellEnd"/>
      <w:r w:rsidRPr="00252B90">
        <w:rPr>
          <w:rFonts w:cs="Adobe Arabic"/>
        </w:rPr>
        <w:t xml:space="preserve"> la </w:t>
      </w:r>
      <w:proofErr w:type="spellStart"/>
      <w:r w:rsidRPr="00252B90">
        <w:rPr>
          <w:rFonts w:cs="Adobe Arabic"/>
        </w:rPr>
        <w:t>posizione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effettiva</w:t>
      </w:r>
      <w:proofErr w:type="spellEnd"/>
      <w:r w:rsidRPr="00252B90">
        <w:rPr>
          <w:rFonts w:cs="Adobe Arabic"/>
        </w:rPr>
        <w:t xml:space="preserve"> di </w:t>
      </w:r>
      <w:proofErr w:type="spellStart"/>
      <w:r w:rsidRPr="00252B90">
        <w:rPr>
          <w:rFonts w:cs="Adobe Arabic"/>
        </w:rPr>
        <w:t>ogni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giunto</w:t>
      </w:r>
      <w:proofErr w:type="spellEnd"/>
      <w:r w:rsidRPr="00252B90">
        <w:rPr>
          <w:rFonts w:cs="Adobe Arabic"/>
        </w:rPr>
        <w:t xml:space="preserve"> del </w:t>
      </w:r>
      <w:proofErr w:type="spellStart"/>
      <w:r w:rsidRPr="00252B90">
        <w:rPr>
          <w:rFonts w:cs="Adobe Arabic"/>
        </w:rPr>
        <w:t>robot</w:t>
      </w:r>
      <w:proofErr w:type="spellEnd"/>
      <w:r w:rsidRPr="00252B90">
        <w:rPr>
          <w:rFonts w:cs="Adobe Arabic"/>
        </w:rPr>
        <w:t xml:space="preserve"> e </w:t>
      </w:r>
      <w:proofErr w:type="spellStart"/>
      <w:r w:rsidRPr="00252B90">
        <w:rPr>
          <w:rFonts w:cs="Adobe Arabic"/>
        </w:rPr>
        <w:t>consentono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una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vasta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gamma</w:t>
      </w:r>
      <w:proofErr w:type="spellEnd"/>
      <w:r w:rsidRPr="00252B90">
        <w:rPr>
          <w:rFonts w:cs="Adobe Arabic"/>
        </w:rPr>
        <w:t xml:space="preserve"> di </w:t>
      </w:r>
      <w:proofErr w:type="spellStart"/>
      <w:r w:rsidRPr="00252B90">
        <w:rPr>
          <w:rFonts w:cs="Adobe Arabic"/>
        </w:rPr>
        <w:t>nuove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applicazioni</w:t>
      </w:r>
      <w:proofErr w:type="spellEnd"/>
      <w:r w:rsidRPr="00252B90">
        <w:rPr>
          <w:rFonts w:cs="Adobe Arabic"/>
        </w:rPr>
        <w:t xml:space="preserve">: </w:t>
      </w:r>
      <w:proofErr w:type="spellStart"/>
      <w:r w:rsidRPr="00252B90">
        <w:rPr>
          <w:rFonts w:cs="Adobe Arabic"/>
        </w:rPr>
        <w:t>sono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disponibili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soluzioni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modulari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come</w:t>
      </w:r>
      <w:proofErr w:type="spellEnd"/>
      <w:r w:rsidRPr="00252B90">
        <w:rPr>
          <w:rFonts w:cs="Adobe Arabic"/>
        </w:rPr>
        <w:t xml:space="preserve"> il </w:t>
      </w:r>
      <w:proofErr w:type="spellStart"/>
      <w:r w:rsidRPr="00252B90">
        <w:rPr>
          <w:rFonts w:cs="Adobe Arabic"/>
        </w:rPr>
        <w:t>sistema</w:t>
      </w:r>
      <w:proofErr w:type="spellEnd"/>
      <w:r w:rsidRPr="00252B90">
        <w:rPr>
          <w:rFonts w:cs="Adobe Arabic"/>
        </w:rPr>
        <w:t xml:space="preserve"> di </w:t>
      </w:r>
      <w:proofErr w:type="spellStart"/>
      <w:r w:rsidRPr="00252B90">
        <w:rPr>
          <w:rFonts w:cs="Adobe Arabic"/>
        </w:rPr>
        <w:t>misura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angolare</w:t>
      </w:r>
      <w:proofErr w:type="spellEnd"/>
      <w:r w:rsidRPr="00252B90">
        <w:rPr>
          <w:rFonts w:cs="Adobe Arabic"/>
        </w:rPr>
        <w:t xml:space="preserve"> WMRA di AMO o il </w:t>
      </w:r>
      <w:proofErr w:type="spellStart"/>
      <w:r w:rsidRPr="00252B90">
        <w:rPr>
          <w:rFonts w:cs="Adobe Arabic"/>
        </w:rPr>
        <w:t>nuovo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sistema</w:t>
      </w:r>
      <w:proofErr w:type="spellEnd"/>
      <w:r w:rsidRPr="00252B90">
        <w:rPr>
          <w:rFonts w:cs="Adobe Arabic"/>
        </w:rPr>
        <w:t xml:space="preserve"> di </w:t>
      </w:r>
      <w:proofErr w:type="spellStart"/>
      <w:r w:rsidRPr="00252B90">
        <w:rPr>
          <w:rFonts w:cs="Adobe Arabic"/>
        </w:rPr>
        <w:t>misura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angolare</w:t>
      </w:r>
      <w:proofErr w:type="spellEnd"/>
      <w:r w:rsidRPr="00252B90">
        <w:rPr>
          <w:rFonts w:cs="Adobe Arabic"/>
        </w:rPr>
        <w:t xml:space="preserve"> MCR 16 di RSF. Grazie alla </w:t>
      </w:r>
      <w:proofErr w:type="spellStart"/>
      <w:r w:rsidRPr="00252B90">
        <w:rPr>
          <w:rFonts w:cs="Adobe Arabic"/>
        </w:rPr>
        <w:t>struttura</w:t>
      </w:r>
      <w:proofErr w:type="spellEnd"/>
      <w:r w:rsidRPr="00252B90">
        <w:rPr>
          <w:rFonts w:cs="Adobe Arabic"/>
        </w:rPr>
        <w:t xml:space="preserve"> modulare </w:t>
      </w:r>
      <w:proofErr w:type="spellStart"/>
      <w:r w:rsidRPr="00252B90">
        <w:rPr>
          <w:rFonts w:cs="Adobe Arabic"/>
        </w:rPr>
        <w:t>con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tamburo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graduato</w:t>
      </w:r>
      <w:proofErr w:type="spellEnd"/>
      <w:r w:rsidRPr="00252B90">
        <w:rPr>
          <w:rFonts w:cs="Adobe Arabic"/>
        </w:rPr>
        <w:t xml:space="preserve"> o </w:t>
      </w:r>
      <w:proofErr w:type="spellStart"/>
      <w:r w:rsidRPr="00252B90">
        <w:rPr>
          <w:rFonts w:cs="Adobe Arabic"/>
        </w:rPr>
        <w:t>anello</w:t>
      </w:r>
      <w:proofErr w:type="spellEnd"/>
      <w:r w:rsidRPr="00252B90">
        <w:rPr>
          <w:rFonts w:cs="Adobe Arabic"/>
        </w:rPr>
        <w:t xml:space="preserve"> di </w:t>
      </w:r>
      <w:proofErr w:type="spellStart"/>
      <w:r w:rsidRPr="00252B90">
        <w:rPr>
          <w:rFonts w:cs="Adobe Arabic"/>
        </w:rPr>
        <w:t>misura</w:t>
      </w:r>
      <w:proofErr w:type="spellEnd"/>
      <w:r w:rsidRPr="00252B90">
        <w:rPr>
          <w:rFonts w:cs="Adobe Arabic"/>
        </w:rPr>
        <w:t xml:space="preserve"> e </w:t>
      </w:r>
      <w:proofErr w:type="spellStart"/>
      <w:r w:rsidRPr="00252B90">
        <w:rPr>
          <w:rFonts w:cs="Adobe Arabic"/>
        </w:rPr>
        <w:t>unità</w:t>
      </w:r>
      <w:proofErr w:type="spellEnd"/>
      <w:r w:rsidRPr="00252B90">
        <w:rPr>
          <w:rFonts w:cs="Adobe Arabic"/>
        </w:rPr>
        <w:t xml:space="preserve"> di </w:t>
      </w:r>
      <w:proofErr w:type="spellStart"/>
      <w:r w:rsidRPr="00252B90">
        <w:rPr>
          <w:rFonts w:cs="Adobe Arabic"/>
        </w:rPr>
        <w:t>scansione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separata</w:t>
      </w:r>
      <w:proofErr w:type="spellEnd"/>
      <w:r w:rsidRPr="00252B90">
        <w:rPr>
          <w:rFonts w:cs="Adobe Arabic"/>
        </w:rPr>
        <w:t xml:space="preserve">, </w:t>
      </w:r>
      <w:proofErr w:type="spellStart"/>
      <w:r w:rsidRPr="00252B90">
        <w:rPr>
          <w:rFonts w:cs="Adobe Arabic"/>
        </w:rPr>
        <w:t>sono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idonei</w:t>
      </w:r>
      <w:proofErr w:type="spellEnd"/>
      <w:r w:rsidRPr="00252B90">
        <w:rPr>
          <w:rFonts w:cs="Adobe Arabic"/>
        </w:rPr>
        <w:t xml:space="preserve"> per </w:t>
      </w:r>
      <w:proofErr w:type="spellStart"/>
      <w:r w:rsidRPr="00252B90">
        <w:rPr>
          <w:rFonts w:cs="Adobe Arabic"/>
        </w:rPr>
        <w:t>alberi</w:t>
      </w:r>
      <w:proofErr w:type="spellEnd"/>
      <w:r w:rsidRPr="00252B90">
        <w:rPr>
          <w:rFonts w:cs="Adobe Arabic"/>
        </w:rPr>
        <w:t xml:space="preserve"> di </w:t>
      </w:r>
      <w:proofErr w:type="spellStart"/>
      <w:r w:rsidRPr="00252B90">
        <w:rPr>
          <w:rFonts w:cs="Adobe Arabic"/>
        </w:rPr>
        <w:t>grande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diametro</w:t>
      </w:r>
      <w:proofErr w:type="spellEnd"/>
      <w:r w:rsidRPr="00252B90">
        <w:rPr>
          <w:rFonts w:cs="Adobe Arabic"/>
        </w:rPr>
        <w:t xml:space="preserve"> e per </w:t>
      </w:r>
      <w:proofErr w:type="spellStart"/>
      <w:r w:rsidRPr="00252B90">
        <w:rPr>
          <w:rFonts w:cs="Adobe Arabic"/>
        </w:rPr>
        <w:t>condizioni</w:t>
      </w:r>
      <w:proofErr w:type="spellEnd"/>
      <w:r w:rsidRPr="00252B90">
        <w:rPr>
          <w:rFonts w:cs="Adobe Arabic"/>
        </w:rPr>
        <w:t xml:space="preserve"> di </w:t>
      </w:r>
      <w:proofErr w:type="spellStart"/>
      <w:r w:rsidRPr="00252B90">
        <w:rPr>
          <w:rFonts w:cs="Adobe Arabic"/>
        </w:rPr>
        <w:t>montaggio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difficoltose</w:t>
      </w:r>
      <w:proofErr w:type="spellEnd"/>
      <w:r w:rsidRPr="00252B90">
        <w:rPr>
          <w:rFonts w:cs="Adobe Arabic"/>
        </w:rPr>
        <w:t xml:space="preserve">. Le </w:t>
      </w:r>
      <w:proofErr w:type="spellStart"/>
      <w:r w:rsidRPr="00252B90">
        <w:rPr>
          <w:rFonts w:cs="Adobe Arabic"/>
        </w:rPr>
        <w:t>soluzioni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secondary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encoder</w:t>
      </w:r>
      <w:proofErr w:type="spellEnd"/>
      <w:r w:rsidRPr="00252B90">
        <w:rPr>
          <w:rFonts w:cs="Adobe Arabic"/>
        </w:rPr>
        <w:t xml:space="preserve"> di AMO </w:t>
      </w:r>
      <w:proofErr w:type="spellStart"/>
      <w:r w:rsidRPr="00252B90">
        <w:rPr>
          <w:rFonts w:cs="Adobe Arabic"/>
        </w:rPr>
        <w:t>con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scansione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induttiva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sono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caratterizzate</w:t>
      </w:r>
      <w:proofErr w:type="spellEnd"/>
      <w:r w:rsidRPr="00252B90">
        <w:rPr>
          <w:rFonts w:cs="Adobe Arabic"/>
        </w:rPr>
        <w:t xml:space="preserve"> da </w:t>
      </w:r>
      <w:proofErr w:type="spellStart"/>
      <w:r w:rsidRPr="00252B90">
        <w:rPr>
          <w:rFonts w:cs="Adobe Arabic"/>
        </w:rPr>
        <w:t>una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grande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robustezza</w:t>
      </w:r>
      <w:proofErr w:type="spellEnd"/>
      <w:r w:rsidRPr="00252B90">
        <w:rPr>
          <w:rFonts w:cs="Adobe Arabic"/>
        </w:rPr>
        <w:t xml:space="preserve"> e </w:t>
      </w:r>
      <w:proofErr w:type="spellStart"/>
      <w:r w:rsidRPr="00252B90">
        <w:rPr>
          <w:rFonts w:cs="Adobe Arabic"/>
        </w:rPr>
        <w:t>presentano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particolare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flessibilità</w:t>
      </w:r>
      <w:proofErr w:type="spellEnd"/>
      <w:r w:rsidRPr="00252B90">
        <w:rPr>
          <w:rFonts w:cs="Adobe Arabic"/>
        </w:rPr>
        <w:t xml:space="preserve"> in </w:t>
      </w:r>
      <w:proofErr w:type="spellStart"/>
      <w:r w:rsidRPr="00252B90">
        <w:rPr>
          <w:rFonts w:cs="Adobe Arabic"/>
        </w:rPr>
        <w:t>termini</w:t>
      </w:r>
      <w:proofErr w:type="spellEnd"/>
      <w:r w:rsidRPr="00252B90">
        <w:rPr>
          <w:rFonts w:cs="Adobe Arabic"/>
        </w:rPr>
        <w:t xml:space="preserve"> di design </w:t>
      </w:r>
      <w:proofErr w:type="spellStart"/>
      <w:r w:rsidRPr="00252B90">
        <w:rPr>
          <w:rFonts w:cs="Adobe Arabic"/>
        </w:rPr>
        <w:t>meccanico</w:t>
      </w:r>
      <w:proofErr w:type="spellEnd"/>
      <w:r w:rsidRPr="00252B90">
        <w:rPr>
          <w:rFonts w:cs="Adobe Arabic"/>
        </w:rPr>
        <w:t xml:space="preserve">. Il </w:t>
      </w:r>
      <w:proofErr w:type="spellStart"/>
      <w:r w:rsidRPr="00252B90">
        <w:rPr>
          <w:rFonts w:cs="Adobe Arabic"/>
        </w:rPr>
        <w:t>sistema</w:t>
      </w:r>
      <w:proofErr w:type="spellEnd"/>
      <w:r w:rsidRPr="00252B90">
        <w:rPr>
          <w:rFonts w:cs="Adobe Arabic"/>
        </w:rPr>
        <w:t xml:space="preserve"> di </w:t>
      </w:r>
      <w:proofErr w:type="spellStart"/>
      <w:r w:rsidRPr="00252B90">
        <w:rPr>
          <w:rFonts w:cs="Adobe Arabic"/>
        </w:rPr>
        <w:t>misura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angolare</w:t>
      </w:r>
      <w:proofErr w:type="spellEnd"/>
      <w:r w:rsidRPr="00252B90">
        <w:rPr>
          <w:rFonts w:cs="Adobe Arabic"/>
        </w:rPr>
        <w:t xml:space="preserve"> MCR 16 di RSF </w:t>
      </w:r>
      <w:proofErr w:type="spellStart"/>
      <w:r w:rsidRPr="00252B90">
        <w:rPr>
          <w:rFonts w:cs="Adobe Arabic"/>
        </w:rPr>
        <w:t>offre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una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scansione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ottica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con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migliore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qualità</w:t>
      </w:r>
      <w:proofErr w:type="spellEnd"/>
      <w:r w:rsidRPr="00252B90">
        <w:rPr>
          <w:rFonts w:cs="Adobe Arabic"/>
        </w:rPr>
        <w:t xml:space="preserve"> del </w:t>
      </w:r>
      <w:proofErr w:type="spellStart"/>
      <w:r w:rsidRPr="00252B90">
        <w:rPr>
          <w:rFonts w:cs="Adobe Arabic"/>
        </w:rPr>
        <w:t>segnale</w:t>
      </w:r>
      <w:proofErr w:type="spellEnd"/>
      <w:r w:rsidRPr="00252B90">
        <w:rPr>
          <w:rFonts w:cs="Adobe Arabic"/>
        </w:rPr>
        <w:t xml:space="preserve"> per la </w:t>
      </w:r>
      <w:proofErr w:type="spellStart"/>
      <w:r w:rsidRPr="00252B90">
        <w:rPr>
          <w:rFonts w:cs="Adobe Arabic"/>
        </w:rPr>
        <w:t>misurazione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assoluta</w:t>
      </w:r>
      <w:proofErr w:type="spellEnd"/>
      <w:r w:rsidRPr="00252B90">
        <w:rPr>
          <w:rFonts w:cs="Adobe Arabic"/>
        </w:rPr>
        <w:t xml:space="preserve"> di </w:t>
      </w:r>
      <w:proofErr w:type="spellStart"/>
      <w:r w:rsidRPr="00252B90">
        <w:rPr>
          <w:rFonts w:cs="Adobe Arabic"/>
        </w:rPr>
        <w:t>posizione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su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assi</w:t>
      </w:r>
      <w:proofErr w:type="spellEnd"/>
      <w:r w:rsidRPr="00252B90">
        <w:rPr>
          <w:rFonts w:cs="Adobe Arabic"/>
        </w:rPr>
        <w:t xml:space="preserve"> di </w:t>
      </w:r>
      <w:proofErr w:type="spellStart"/>
      <w:r w:rsidRPr="00252B90">
        <w:rPr>
          <w:rFonts w:cs="Adobe Arabic"/>
        </w:rPr>
        <w:t>grandi</w:t>
      </w:r>
      <w:proofErr w:type="spellEnd"/>
      <w:r w:rsidRPr="00252B90">
        <w:rPr>
          <w:rFonts w:cs="Adobe Arabic"/>
        </w:rPr>
        <w:t xml:space="preserve"> </w:t>
      </w:r>
      <w:proofErr w:type="spellStart"/>
      <w:r w:rsidRPr="00252B90">
        <w:rPr>
          <w:rFonts w:cs="Adobe Arabic"/>
        </w:rPr>
        <w:t>dimensioni</w:t>
      </w:r>
      <w:proofErr w:type="spellEnd"/>
      <w:r w:rsidRPr="00252B90">
        <w:rPr>
          <w:rFonts w:cs="Adobe Arabic"/>
        </w:rPr>
        <w:t>.</w:t>
      </w:r>
    </w:p>
    <w:p w14:paraId="07000395" w14:textId="77777777" w:rsidR="00B97DDC" w:rsidRPr="001B374E" w:rsidRDefault="00B97DDC" w:rsidP="00B97DDC">
      <w:pPr>
        <w:autoSpaceDE w:val="0"/>
        <w:autoSpaceDN w:val="0"/>
        <w:adjustRightInd w:val="0"/>
      </w:pPr>
    </w:p>
    <w:tbl>
      <w:tblPr>
        <w:tblStyle w:val="Grigliatabella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1B374E" w14:paraId="70B39F38" w14:textId="77777777" w:rsidTr="00281C45">
        <w:tc>
          <w:tcPr>
            <w:tcW w:w="4677" w:type="dxa"/>
            <w:vAlign w:val="bottom"/>
          </w:tcPr>
          <w:p w14:paraId="451CE86B" w14:textId="2C48AC2F" w:rsidR="003D4CB9" w:rsidRPr="001B374E" w:rsidRDefault="00797A9C" w:rsidP="00BA48BF">
            <w:pPr>
              <w:spacing w:line="276" w:lineRule="auto"/>
              <w:rPr>
                <w:rFonts w:cs="Adobe Arabic"/>
              </w:rPr>
            </w:pPr>
            <w:r w:rsidRPr="001B374E">
              <w:rPr>
                <w:rFonts w:cs="Adobe Arabic"/>
                <w:noProof/>
              </w:rPr>
              <w:drawing>
                <wp:inline distT="0" distB="0" distL="0" distR="0" wp14:anchorId="7B024363" wp14:editId="45F26C9B">
                  <wp:extent cx="2861945" cy="2066290"/>
                  <wp:effectExtent l="0" t="0" r="0" b="0"/>
                  <wp:docPr id="105066211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662115" name="Grafik 105066211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206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010D2791" w14:textId="6F172E01" w:rsidR="003D4CB9" w:rsidRPr="007B00B3" w:rsidRDefault="00797A9C" w:rsidP="00A84B3D">
            <w:pPr>
              <w:spacing w:line="276" w:lineRule="auto"/>
              <w:rPr>
                <w:rFonts w:cs="Adobe Arabic"/>
                <w:i/>
                <w:highlight w:val="yellow"/>
              </w:rPr>
            </w:pPr>
            <w:proofErr w:type="spellStart"/>
            <w:r w:rsidRPr="00E32E72">
              <w:rPr>
                <w:rFonts w:cs="Adobe Arabic"/>
                <w:i/>
              </w:rPr>
              <w:t>Empower</w:t>
            </w:r>
            <w:proofErr w:type="spellEnd"/>
            <w:r w:rsidRPr="00E32E72">
              <w:rPr>
                <w:rFonts w:cs="Adobe Arabic"/>
                <w:i/>
              </w:rPr>
              <w:t xml:space="preserve"> </w:t>
            </w:r>
            <w:proofErr w:type="spellStart"/>
            <w:r w:rsidRPr="00E32E72">
              <w:rPr>
                <w:rFonts w:cs="Adobe Arabic"/>
                <w:i/>
              </w:rPr>
              <w:t>Productivity</w:t>
            </w:r>
            <w:proofErr w:type="spellEnd"/>
            <w:r w:rsidRPr="00E32E72">
              <w:rPr>
                <w:rFonts w:cs="Adobe Arabic"/>
                <w:i/>
              </w:rPr>
              <w:t xml:space="preserve">: </w:t>
            </w:r>
            <w:r w:rsidR="00E53A94" w:rsidRPr="00E32E72">
              <w:rPr>
                <w:rFonts w:cs="Adobe Arabic"/>
                <w:i/>
              </w:rPr>
              <w:t>HEIDENHAIN</w:t>
            </w:r>
            <w:r w:rsidR="008353D5" w:rsidRPr="00E32E72">
              <w:rPr>
                <w:rFonts w:cs="Adobe Arabic"/>
                <w:i/>
              </w:rPr>
              <w:t xml:space="preserve"> </w:t>
            </w:r>
            <w:r w:rsidR="00252B90" w:rsidRPr="00E32E72">
              <w:rPr>
                <w:rFonts w:cs="Adobe Arabic"/>
                <w:i/>
              </w:rPr>
              <w:t xml:space="preserve">e i </w:t>
            </w:r>
            <w:proofErr w:type="spellStart"/>
            <w:r w:rsidR="00252B90" w:rsidRPr="00E32E72">
              <w:rPr>
                <w:rFonts w:cs="Adobe Arabic"/>
                <w:i/>
              </w:rPr>
              <w:t>marchi</w:t>
            </w:r>
            <w:proofErr w:type="spellEnd"/>
            <w:r w:rsidR="00252B90" w:rsidRPr="00E32E72">
              <w:rPr>
                <w:rFonts w:cs="Adobe Arabic"/>
                <w:i/>
              </w:rPr>
              <w:t xml:space="preserve"> </w:t>
            </w:r>
            <w:r w:rsidR="008353D5" w:rsidRPr="00E32E72">
              <w:rPr>
                <w:rFonts w:cs="Adobe Arabic"/>
                <w:i/>
              </w:rPr>
              <w:t xml:space="preserve">AMO, RSF </w:t>
            </w:r>
            <w:r w:rsidR="00252B90" w:rsidRPr="00E32E72">
              <w:rPr>
                <w:rFonts w:cs="Adobe Arabic"/>
                <w:i/>
              </w:rPr>
              <w:t>e</w:t>
            </w:r>
            <w:r w:rsidR="008353D5" w:rsidRPr="00E32E72">
              <w:rPr>
                <w:rFonts w:cs="Adobe Arabic"/>
                <w:i/>
              </w:rPr>
              <w:t xml:space="preserve"> RENCO</w:t>
            </w:r>
            <w:r w:rsidR="00E53A94" w:rsidRPr="00E32E72">
              <w:rPr>
                <w:rFonts w:cs="Adobe Arabic"/>
                <w:i/>
              </w:rPr>
              <w:t xml:space="preserve"> </w:t>
            </w:r>
            <w:proofErr w:type="spellStart"/>
            <w:r w:rsidR="00252B90" w:rsidRPr="00E32E72">
              <w:rPr>
                <w:rFonts w:cs="Adobe Arabic"/>
                <w:i/>
              </w:rPr>
              <w:t>offrono</w:t>
            </w:r>
            <w:proofErr w:type="spellEnd"/>
            <w:r w:rsidR="00252B90" w:rsidRPr="00E32E72">
              <w:rPr>
                <w:rFonts w:cs="Adobe Arabic"/>
                <w:i/>
              </w:rPr>
              <w:t xml:space="preserve"> la </w:t>
            </w:r>
            <w:proofErr w:type="spellStart"/>
            <w:r w:rsidR="00252B90" w:rsidRPr="00E32E72">
              <w:rPr>
                <w:rFonts w:cs="Adobe Arabic"/>
                <w:i/>
              </w:rPr>
              <w:t>soluzione</w:t>
            </w:r>
            <w:proofErr w:type="spellEnd"/>
            <w:r w:rsidR="00252B90" w:rsidRPr="00E32E72">
              <w:rPr>
                <w:rFonts w:cs="Adobe Arabic"/>
                <w:i/>
              </w:rPr>
              <w:t xml:space="preserve"> </w:t>
            </w:r>
            <w:proofErr w:type="spellStart"/>
            <w:r w:rsidR="00252B90" w:rsidRPr="00E32E72">
              <w:rPr>
                <w:rFonts w:cs="Adobe Arabic"/>
                <w:i/>
              </w:rPr>
              <w:t>encoder</w:t>
            </w:r>
            <w:proofErr w:type="spellEnd"/>
            <w:r w:rsidR="00252B90" w:rsidRPr="00E32E72">
              <w:rPr>
                <w:rFonts w:cs="Adobe Arabic"/>
                <w:i/>
              </w:rPr>
              <w:t xml:space="preserve"> </w:t>
            </w:r>
            <w:proofErr w:type="spellStart"/>
            <w:r w:rsidR="00252B90" w:rsidRPr="00E32E72">
              <w:rPr>
                <w:rFonts w:cs="Adobe Arabic"/>
                <w:i/>
              </w:rPr>
              <w:t>ottimale</w:t>
            </w:r>
            <w:proofErr w:type="spellEnd"/>
            <w:r w:rsidR="00252B90" w:rsidRPr="00E32E72">
              <w:rPr>
                <w:rFonts w:cs="Adobe Arabic"/>
                <w:i/>
              </w:rPr>
              <w:t xml:space="preserve"> per </w:t>
            </w:r>
            <w:proofErr w:type="spellStart"/>
            <w:r w:rsidR="00252B90" w:rsidRPr="00E32E72">
              <w:rPr>
                <w:rFonts w:cs="Adobe Arabic"/>
                <w:i/>
              </w:rPr>
              <w:t>ogni</w:t>
            </w:r>
            <w:proofErr w:type="spellEnd"/>
            <w:r w:rsidR="00252B90" w:rsidRPr="00E32E72">
              <w:rPr>
                <w:rFonts w:cs="Adobe Arabic"/>
                <w:i/>
              </w:rPr>
              <w:t xml:space="preserve"> </w:t>
            </w:r>
            <w:proofErr w:type="spellStart"/>
            <w:r w:rsidR="001C56A3" w:rsidRPr="00E32E72">
              <w:rPr>
                <w:rFonts w:cs="Adobe Arabic"/>
                <w:i/>
              </w:rPr>
              <w:t>applicazione</w:t>
            </w:r>
            <w:proofErr w:type="spellEnd"/>
            <w:r w:rsidRPr="00E32E72">
              <w:rPr>
                <w:rFonts w:cs="Adobe Arabic"/>
                <w:i/>
              </w:rPr>
              <w:t xml:space="preserve"> </w:t>
            </w:r>
            <w:proofErr w:type="spellStart"/>
            <w:r w:rsidR="00252B90" w:rsidRPr="00E32E72">
              <w:rPr>
                <w:rFonts w:cs="Adobe Arabic"/>
                <w:i/>
              </w:rPr>
              <w:t>nell’automazione</w:t>
            </w:r>
            <w:proofErr w:type="spellEnd"/>
            <w:r w:rsidR="00252B90" w:rsidRPr="00E32E72">
              <w:rPr>
                <w:rFonts w:cs="Adobe Arabic"/>
                <w:i/>
              </w:rPr>
              <w:t xml:space="preserve"> e </w:t>
            </w:r>
            <w:proofErr w:type="spellStart"/>
            <w:r w:rsidR="00252B90" w:rsidRPr="00E32E72">
              <w:rPr>
                <w:rFonts w:cs="Adobe Arabic"/>
                <w:i/>
              </w:rPr>
              <w:t>nella</w:t>
            </w:r>
            <w:proofErr w:type="spellEnd"/>
            <w:r w:rsidR="00252B90" w:rsidRPr="00E32E72">
              <w:rPr>
                <w:rFonts w:cs="Adobe Arabic"/>
                <w:i/>
              </w:rPr>
              <w:t xml:space="preserve"> </w:t>
            </w:r>
            <w:proofErr w:type="spellStart"/>
            <w:r w:rsidR="00252B90" w:rsidRPr="00E32E72">
              <w:rPr>
                <w:rFonts w:cs="Adobe Arabic"/>
                <w:i/>
              </w:rPr>
              <w:t>robotica</w:t>
            </w:r>
            <w:proofErr w:type="spellEnd"/>
            <w:r w:rsidR="00C8425D" w:rsidRPr="00E32E72">
              <w:rPr>
                <w:rFonts w:cs="Adobe Arabic"/>
                <w:i/>
              </w:rPr>
              <w:t>.</w:t>
            </w:r>
          </w:p>
        </w:tc>
      </w:tr>
      <w:tr w:rsidR="000D6BF2" w:rsidRPr="00E32E72" w14:paraId="39EDA28E" w14:textId="77777777" w:rsidTr="00281C45">
        <w:tc>
          <w:tcPr>
            <w:tcW w:w="4677" w:type="dxa"/>
            <w:vAlign w:val="bottom"/>
          </w:tcPr>
          <w:p w14:paraId="64AEA1BE" w14:textId="75FC6113" w:rsidR="000D6BF2" w:rsidRPr="001B374E" w:rsidRDefault="000D6BF2" w:rsidP="00BA48BF">
            <w:pPr>
              <w:spacing w:line="276" w:lineRule="auto"/>
              <w:rPr>
                <w:rFonts w:cs="Adobe Arabic"/>
                <w:noProof/>
              </w:rPr>
            </w:pPr>
            <w:r w:rsidRPr="001B374E">
              <w:rPr>
                <w:rFonts w:cs="Adobe Arabic"/>
                <w:noProof/>
              </w:rPr>
              <w:lastRenderedPageBreak/>
              <w:drawing>
                <wp:inline distT="0" distB="0" distL="0" distR="0" wp14:anchorId="6E251DE5" wp14:editId="0407BBA7">
                  <wp:extent cx="2861943" cy="1907424"/>
                  <wp:effectExtent l="0" t="0" r="0" b="0"/>
                  <wp:docPr id="9481913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19133" name="Grafik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3" cy="1907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1A7FF52E" w14:textId="6C5479D9" w:rsidR="000D6BF2" w:rsidRPr="00E32E72" w:rsidRDefault="00252B90" w:rsidP="00A84B3D">
            <w:pPr>
              <w:spacing w:line="276" w:lineRule="auto"/>
              <w:rPr>
                <w:rFonts w:cs="Adobe Arabic"/>
                <w:i/>
              </w:rPr>
            </w:pPr>
            <w:proofErr w:type="spellStart"/>
            <w:r w:rsidRPr="00E32E72">
              <w:rPr>
                <w:rFonts w:cs="Adobe Arabic"/>
                <w:i/>
              </w:rPr>
              <w:t>Novità</w:t>
            </w:r>
            <w:proofErr w:type="spellEnd"/>
            <w:r w:rsidRPr="00E32E72">
              <w:rPr>
                <w:rFonts w:cs="Adobe Arabic"/>
                <w:i/>
              </w:rPr>
              <w:t xml:space="preserve"> alla </w:t>
            </w:r>
            <w:r w:rsidR="00797A9C" w:rsidRPr="00E32E72">
              <w:rPr>
                <w:rFonts w:cs="Adobe Arabic"/>
                <w:i/>
              </w:rPr>
              <w:t xml:space="preserve">SPS 2025 </w:t>
            </w:r>
            <w:r w:rsidRPr="00E32E72">
              <w:rPr>
                <w:rFonts w:cs="Adobe Arabic"/>
                <w:i/>
              </w:rPr>
              <w:t xml:space="preserve">a </w:t>
            </w:r>
            <w:proofErr w:type="spellStart"/>
            <w:r w:rsidRPr="00E32E72">
              <w:rPr>
                <w:rFonts w:cs="Adobe Arabic"/>
                <w:i/>
              </w:rPr>
              <w:t>Norimberga</w:t>
            </w:r>
            <w:proofErr w:type="spellEnd"/>
            <w:r w:rsidRPr="00E32E72">
              <w:rPr>
                <w:rFonts w:cs="Adobe Arabic"/>
                <w:i/>
              </w:rPr>
              <w:t xml:space="preserve">: </w:t>
            </w:r>
            <w:r w:rsidR="00797A9C" w:rsidRPr="00E32E72">
              <w:rPr>
                <w:rFonts w:cs="Adobe Arabic"/>
                <w:i/>
              </w:rPr>
              <w:t>ECI</w:t>
            </w:r>
            <w:r w:rsidR="00A320F1" w:rsidRPr="00E32E72">
              <w:rPr>
                <w:rFonts w:cs="Adobe Arabic"/>
                <w:i/>
              </w:rPr>
              <w:t> </w:t>
            </w:r>
            <w:r w:rsidR="00797A9C" w:rsidRPr="00E32E72">
              <w:rPr>
                <w:rFonts w:cs="Adobe Arabic"/>
                <w:i/>
              </w:rPr>
              <w:t xml:space="preserve">1116 </w:t>
            </w:r>
            <w:proofErr w:type="spellStart"/>
            <w:r w:rsidRPr="00E32E72">
              <w:rPr>
                <w:rFonts w:cs="Adobe Arabic"/>
                <w:i/>
              </w:rPr>
              <w:t>completa</w:t>
            </w:r>
            <w:proofErr w:type="spellEnd"/>
            <w:r w:rsidRPr="00E32E72">
              <w:rPr>
                <w:rFonts w:cs="Adobe Arabic"/>
                <w:i/>
              </w:rPr>
              <w:t xml:space="preserve"> la </w:t>
            </w:r>
            <w:proofErr w:type="spellStart"/>
            <w:r w:rsidRPr="00E32E72">
              <w:rPr>
                <w:rFonts w:cs="Adobe Arabic"/>
                <w:i/>
              </w:rPr>
              <w:t>piattaforma</w:t>
            </w:r>
            <w:proofErr w:type="spellEnd"/>
            <w:r w:rsidRPr="00E32E72">
              <w:rPr>
                <w:rFonts w:cs="Adobe Arabic"/>
                <w:i/>
              </w:rPr>
              <w:t xml:space="preserve"> </w:t>
            </w:r>
            <w:proofErr w:type="spellStart"/>
            <w:r w:rsidRPr="00E32E72">
              <w:rPr>
                <w:rFonts w:cs="Adobe Arabic"/>
                <w:i/>
              </w:rPr>
              <w:t>degli</w:t>
            </w:r>
            <w:proofErr w:type="spellEnd"/>
            <w:r w:rsidRPr="00E32E72">
              <w:rPr>
                <w:rFonts w:cs="Adobe Arabic"/>
                <w:i/>
              </w:rPr>
              <w:t xml:space="preserve"> </w:t>
            </w:r>
            <w:proofErr w:type="spellStart"/>
            <w:r w:rsidRPr="00E32E72">
              <w:rPr>
                <w:rFonts w:cs="Adobe Arabic"/>
                <w:i/>
              </w:rPr>
              <w:t>encoder</w:t>
            </w:r>
            <w:proofErr w:type="spellEnd"/>
            <w:r w:rsidRPr="00E32E72">
              <w:rPr>
                <w:rFonts w:cs="Adobe Arabic"/>
                <w:i/>
              </w:rPr>
              <w:t xml:space="preserve"> </w:t>
            </w:r>
            <w:proofErr w:type="spellStart"/>
            <w:r w:rsidRPr="00E32E72">
              <w:rPr>
                <w:rFonts w:cs="Adobe Arabic"/>
                <w:i/>
              </w:rPr>
              <w:t>induttivi</w:t>
            </w:r>
            <w:proofErr w:type="spellEnd"/>
            <w:r w:rsidRPr="00E32E72">
              <w:rPr>
                <w:rFonts w:cs="Adobe Arabic"/>
                <w:i/>
              </w:rPr>
              <w:t xml:space="preserve"> H</w:t>
            </w:r>
            <w:r w:rsidR="00797A9C" w:rsidRPr="00E32E72">
              <w:rPr>
                <w:rFonts w:cs="Adobe Arabic"/>
                <w:i/>
              </w:rPr>
              <w:t>EIDENHAIN.</w:t>
            </w:r>
          </w:p>
        </w:tc>
      </w:tr>
      <w:tr w:rsidR="008353D5" w:rsidRPr="001B374E" w14:paraId="389695A7" w14:textId="77777777" w:rsidTr="00EF542F">
        <w:tc>
          <w:tcPr>
            <w:tcW w:w="4677" w:type="dxa"/>
            <w:vAlign w:val="bottom"/>
          </w:tcPr>
          <w:p w14:paraId="1CCAC2AC" w14:textId="57F45695" w:rsidR="008353D5" w:rsidRPr="001B374E" w:rsidRDefault="00F32411" w:rsidP="00BA48BF">
            <w:pPr>
              <w:spacing w:line="276" w:lineRule="auto"/>
              <w:rPr>
                <w:rFonts w:cs="Adobe Arabic"/>
                <w:noProof/>
              </w:rPr>
            </w:pPr>
            <w:r w:rsidRPr="001B374E">
              <w:rPr>
                <w:rFonts w:cs="Adobe Arabic"/>
                <w:noProof/>
              </w:rPr>
              <w:drawing>
                <wp:inline distT="0" distB="0" distL="0" distR="0" wp14:anchorId="53AA7495" wp14:editId="3527FB9A">
                  <wp:extent cx="2861945" cy="1907540"/>
                  <wp:effectExtent l="0" t="0" r="0" b="0"/>
                  <wp:docPr id="176071249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0712495" name="Grafik 176071249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1907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299AF430" w14:textId="7E501B7B" w:rsidR="008353D5" w:rsidRPr="001B374E" w:rsidRDefault="001C56A3" w:rsidP="00EF542F">
            <w:pPr>
              <w:spacing w:line="276" w:lineRule="auto"/>
              <w:rPr>
                <w:rFonts w:cs="Adobe Arabic"/>
                <w:i/>
              </w:rPr>
            </w:pPr>
            <w:proofErr w:type="spellStart"/>
            <w:r w:rsidRPr="001C56A3">
              <w:rPr>
                <w:rFonts w:cs="Adobe Arabic"/>
                <w:i/>
              </w:rPr>
              <w:t>Piattaforma</w:t>
            </w:r>
            <w:proofErr w:type="spellEnd"/>
            <w:r w:rsidRPr="001C56A3">
              <w:rPr>
                <w:rFonts w:cs="Adobe Arabic"/>
                <w:i/>
              </w:rPr>
              <w:t xml:space="preserve"> versatile: i </w:t>
            </w:r>
            <w:proofErr w:type="spellStart"/>
            <w:r w:rsidRPr="001C56A3">
              <w:rPr>
                <w:rFonts w:cs="Adobe Arabic"/>
                <w:i/>
              </w:rPr>
              <w:t>trasduttori</w:t>
            </w:r>
            <w:proofErr w:type="spellEnd"/>
            <w:r w:rsidRPr="001C56A3">
              <w:rPr>
                <w:rFonts w:cs="Adobe Arabic"/>
                <w:i/>
              </w:rPr>
              <w:t xml:space="preserve"> </w:t>
            </w:r>
            <w:proofErr w:type="spellStart"/>
            <w:r w:rsidRPr="001C56A3">
              <w:rPr>
                <w:rFonts w:cs="Adobe Arabic"/>
                <w:i/>
              </w:rPr>
              <w:t>rotativi</w:t>
            </w:r>
            <w:proofErr w:type="spellEnd"/>
            <w:r w:rsidRPr="001C56A3">
              <w:rPr>
                <w:rFonts w:cs="Adobe Arabic"/>
                <w:i/>
              </w:rPr>
              <w:t xml:space="preserve"> </w:t>
            </w:r>
            <w:proofErr w:type="spellStart"/>
            <w:r w:rsidRPr="001C56A3">
              <w:rPr>
                <w:rFonts w:cs="Adobe Arabic"/>
                <w:i/>
              </w:rPr>
              <w:t>induttivi</w:t>
            </w:r>
            <w:proofErr w:type="spellEnd"/>
            <w:r w:rsidRPr="001C56A3">
              <w:rPr>
                <w:rFonts w:cs="Adobe Arabic"/>
                <w:i/>
              </w:rPr>
              <w:t xml:space="preserve"> delle </w:t>
            </w:r>
            <w:proofErr w:type="spellStart"/>
            <w:r w:rsidRPr="001C56A3">
              <w:rPr>
                <w:rFonts w:cs="Adobe Arabic"/>
                <w:i/>
              </w:rPr>
              <w:t>serie</w:t>
            </w:r>
            <w:proofErr w:type="spellEnd"/>
            <w:r w:rsidRPr="001C56A3">
              <w:rPr>
                <w:rFonts w:cs="Adobe Arabic"/>
                <w:i/>
              </w:rPr>
              <w:t xml:space="preserve"> ECI </w:t>
            </w:r>
            <w:proofErr w:type="spellStart"/>
            <w:r w:rsidRPr="001C56A3">
              <w:rPr>
                <w:rFonts w:cs="Adobe Arabic"/>
                <w:i/>
              </w:rPr>
              <w:t>ed</w:t>
            </w:r>
            <w:proofErr w:type="spellEnd"/>
            <w:r w:rsidRPr="001C56A3">
              <w:rPr>
                <w:rFonts w:cs="Adobe Arabic"/>
                <w:i/>
              </w:rPr>
              <w:t xml:space="preserve"> EQI di HEIDENHAIN </w:t>
            </w:r>
            <w:proofErr w:type="spellStart"/>
            <w:r w:rsidRPr="001C56A3">
              <w:rPr>
                <w:rFonts w:cs="Adobe Arabic"/>
                <w:i/>
              </w:rPr>
              <w:t>con</w:t>
            </w:r>
            <w:proofErr w:type="spellEnd"/>
            <w:r w:rsidRPr="001C56A3">
              <w:rPr>
                <w:rFonts w:cs="Adobe Arabic"/>
                <w:i/>
              </w:rPr>
              <w:t xml:space="preserve"> </w:t>
            </w:r>
            <w:proofErr w:type="spellStart"/>
            <w:r w:rsidRPr="001C56A3">
              <w:rPr>
                <w:rFonts w:cs="Adobe Arabic"/>
                <w:i/>
              </w:rPr>
              <w:t>interfaccia</w:t>
            </w:r>
            <w:proofErr w:type="spellEnd"/>
            <w:r w:rsidRPr="001C56A3">
              <w:rPr>
                <w:rFonts w:cs="Adobe Arabic"/>
                <w:i/>
              </w:rPr>
              <w:t xml:space="preserve"> </w:t>
            </w:r>
            <w:proofErr w:type="spellStart"/>
            <w:r w:rsidRPr="001C56A3">
              <w:rPr>
                <w:rFonts w:cs="Adobe Arabic"/>
                <w:i/>
              </w:rPr>
              <w:t>EnDat</w:t>
            </w:r>
            <w:proofErr w:type="spellEnd"/>
            <w:r w:rsidRPr="001C56A3">
              <w:rPr>
                <w:rFonts w:cs="Adobe Arabic"/>
                <w:i/>
              </w:rPr>
              <w:t xml:space="preserve"> 3 e due </w:t>
            </w:r>
            <w:proofErr w:type="spellStart"/>
            <w:r w:rsidRPr="001C56A3">
              <w:rPr>
                <w:rFonts w:cs="Adobe Arabic"/>
                <w:i/>
              </w:rPr>
              <w:t>interfacce</w:t>
            </w:r>
            <w:proofErr w:type="spellEnd"/>
            <w:r w:rsidRPr="001C56A3">
              <w:rPr>
                <w:rFonts w:cs="Adobe Arabic"/>
                <w:i/>
              </w:rPr>
              <w:t xml:space="preserve"> </w:t>
            </w:r>
            <w:proofErr w:type="spellStart"/>
            <w:r w:rsidRPr="001C56A3">
              <w:rPr>
                <w:rFonts w:cs="Adobe Arabic"/>
                <w:i/>
              </w:rPr>
              <w:t>meccaniche</w:t>
            </w:r>
            <w:proofErr w:type="spellEnd"/>
            <w:r w:rsidRPr="001C56A3">
              <w:rPr>
                <w:rFonts w:cs="Adobe Arabic"/>
                <w:i/>
              </w:rPr>
              <w:t xml:space="preserve"> </w:t>
            </w:r>
            <w:proofErr w:type="spellStart"/>
            <w:r w:rsidRPr="001C56A3">
              <w:rPr>
                <w:rFonts w:cs="Adobe Arabic"/>
                <w:i/>
              </w:rPr>
              <w:t>offrono</w:t>
            </w:r>
            <w:proofErr w:type="spellEnd"/>
            <w:r w:rsidRPr="001C56A3">
              <w:rPr>
                <w:rFonts w:cs="Adobe Arabic"/>
                <w:i/>
              </w:rPr>
              <w:t xml:space="preserve"> il </w:t>
            </w:r>
            <w:proofErr w:type="spellStart"/>
            <w:r w:rsidRPr="001C56A3">
              <w:rPr>
                <w:rFonts w:cs="Adobe Arabic"/>
                <w:i/>
              </w:rPr>
              <w:t>motor</w:t>
            </w:r>
            <w:proofErr w:type="spellEnd"/>
            <w:r w:rsidRPr="001C56A3">
              <w:rPr>
                <w:rFonts w:cs="Adobe Arabic"/>
                <w:i/>
              </w:rPr>
              <w:t xml:space="preserve"> </w:t>
            </w:r>
            <w:proofErr w:type="spellStart"/>
            <w:r w:rsidRPr="001C56A3">
              <w:rPr>
                <w:rFonts w:cs="Adobe Arabic"/>
                <w:i/>
              </w:rPr>
              <w:t>feedback</w:t>
            </w:r>
            <w:proofErr w:type="spellEnd"/>
            <w:r w:rsidRPr="001C56A3">
              <w:rPr>
                <w:rFonts w:cs="Adobe Arabic"/>
                <w:i/>
              </w:rPr>
              <w:t xml:space="preserve"> </w:t>
            </w:r>
            <w:proofErr w:type="spellStart"/>
            <w:r w:rsidRPr="001C56A3">
              <w:rPr>
                <w:rFonts w:cs="Adobe Arabic"/>
                <w:i/>
              </w:rPr>
              <w:t>ottimale</w:t>
            </w:r>
            <w:proofErr w:type="spellEnd"/>
            <w:r w:rsidRPr="001C56A3">
              <w:rPr>
                <w:rFonts w:cs="Adobe Arabic"/>
                <w:i/>
              </w:rPr>
              <w:t xml:space="preserve"> per </w:t>
            </w:r>
            <w:proofErr w:type="spellStart"/>
            <w:r w:rsidRPr="001C56A3">
              <w:rPr>
                <w:rFonts w:cs="Adobe Arabic"/>
                <w:i/>
              </w:rPr>
              <w:t>ogni</w:t>
            </w:r>
            <w:proofErr w:type="spellEnd"/>
            <w:r w:rsidRPr="001C56A3">
              <w:rPr>
                <w:rFonts w:cs="Adobe Arabic"/>
                <w:i/>
              </w:rPr>
              <w:t xml:space="preserve"> </w:t>
            </w:r>
            <w:proofErr w:type="spellStart"/>
            <w:r w:rsidRPr="001C56A3">
              <w:rPr>
                <w:rFonts w:cs="Adobe Arabic"/>
                <w:i/>
              </w:rPr>
              <w:t>livello</w:t>
            </w:r>
            <w:proofErr w:type="spellEnd"/>
            <w:r w:rsidRPr="001C56A3">
              <w:rPr>
                <w:rFonts w:cs="Adobe Arabic"/>
                <w:i/>
              </w:rPr>
              <w:t xml:space="preserve"> di </w:t>
            </w:r>
            <w:proofErr w:type="spellStart"/>
            <w:r w:rsidRPr="001C56A3">
              <w:rPr>
                <w:rFonts w:cs="Adobe Arabic"/>
                <w:i/>
              </w:rPr>
              <w:t>prestazioni</w:t>
            </w:r>
            <w:proofErr w:type="spellEnd"/>
            <w:r w:rsidRPr="001C56A3">
              <w:rPr>
                <w:rFonts w:cs="Adobe Arabic"/>
                <w:i/>
              </w:rPr>
              <w:t xml:space="preserve"> </w:t>
            </w:r>
            <w:proofErr w:type="spellStart"/>
            <w:r w:rsidRPr="001C56A3">
              <w:rPr>
                <w:rFonts w:cs="Adobe Arabic"/>
                <w:i/>
              </w:rPr>
              <w:t>nell'automazione</w:t>
            </w:r>
            <w:proofErr w:type="spellEnd"/>
            <w:r w:rsidRPr="001C56A3">
              <w:rPr>
                <w:rFonts w:cs="Adobe Arabic"/>
                <w:i/>
              </w:rPr>
              <w:t>.</w:t>
            </w:r>
          </w:p>
        </w:tc>
      </w:tr>
      <w:tr w:rsidR="00933176" w:rsidRPr="00334FD7" w14:paraId="63A1FBAF" w14:textId="77777777" w:rsidTr="00281C45">
        <w:tc>
          <w:tcPr>
            <w:tcW w:w="4677" w:type="dxa"/>
            <w:vAlign w:val="bottom"/>
          </w:tcPr>
          <w:p w14:paraId="6F459D49" w14:textId="453D940C" w:rsidR="00933176" w:rsidRPr="001B374E" w:rsidRDefault="00D1011B" w:rsidP="00BA48BF">
            <w:pPr>
              <w:spacing w:line="276" w:lineRule="auto"/>
              <w:rPr>
                <w:rFonts w:cs="Adobe Arabic"/>
                <w:noProof/>
              </w:rPr>
            </w:pPr>
            <w:r w:rsidRPr="001B374E">
              <w:rPr>
                <w:rFonts w:cs="Adobe Arabic"/>
                <w:noProof/>
              </w:rPr>
              <w:drawing>
                <wp:inline distT="0" distB="0" distL="0" distR="0" wp14:anchorId="66657270" wp14:editId="07D711EE">
                  <wp:extent cx="2861945" cy="1908175"/>
                  <wp:effectExtent l="0" t="0" r="0" b="0"/>
                  <wp:docPr id="8351414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14148" name="Grafik 8351414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190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5CAFE99C" w14:textId="64BEBF86" w:rsidR="00933176" w:rsidRDefault="001C56A3" w:rsidP="001C56A3">
            <w:pPr>
              <w:spacing w:line="276" w:lineRule="auto"/>
              <w:rPr>
                <w:rFonts w:cs="Adobe Arabic"/>
                <w:i/>
              </w:rPr>
            </w:pPr>
            <w:proofErr w:type="spellStart"/>
            <w:r w:rsidRPr="001C56A3">
              <w:rPr>
                <w:rFonts w:cs="Adobe Arabic"/>
                <w:i/>
              </w:rPr>
              <w:t>Accuratezza</w:t>
            </w:r>
            <w:proofErr w:type="spellEnd"/>
            <w:r w:rsidRPr="001C56A3">
              <w:rPr>
                <w:rFonts w:cs="Adobe Arabic"/>
                <w:i/>
              </w:rPr>
              <w:t xml:space="preserve"> più </w:t>
            </w:r>
            <w:proofErr w:type="spellStart"/>
            <w:r w:rsidRPr="001C56A3">
              <w:rPr>
                <w:rFonts w:cs="Adobe Arabic"/>
                <w:i/>
              </w:rPr>
              <w:t>elevata</w:t>
            </w:r>
            <w:proofErr w:type="spellEnd"/>
            <w:r w:rsidRPr="001C56A3">
              <w:rPr>
                <w:rFonts w:cs="Adobe Arabic"/>
                <w:i/>
              </w:rPr>
              <w:t xml:space="preserve"> e </w:t>
            </w:r>
            <w:proofErr w:type="spellStart"/>
            <w:r w:rsidRPr="001C56A3">
              <w:rPr>
                <w:rFonts w:cs="Adobe Arabic"/>
                <w:i/>
              </w:rPr>
              <w:t>controllo</w:t>
            </w:r>
            <w:proofErr w:type="spellEnd"/>
            <w:r w:rsidRPr="001C56A3">
              <w:rPr>
                <w:rFonts w:cs="Adobe Arabic"/>
                <w:i/>
              </w:rPr>
              <w:t xml:space="preserve"> </w:t>
            </w:r>
            <w:proofErr w:type="spellStart"/>
            <w:r w:rsidRPr="001C56A3">
              <w:rPr>
                <w:rFonts w:cs="Adobe Arabic"/>
                <w:i/>
              </w:rPr>
              <w:t>anticollisione</w:t>
            </w:r>
            <w:proofErr w:type="spellEnd"/>
            <w:r w:rsidRPr="001C56A3">
              <w:rPr>
                <w:rFonts w:cs="Adobe Arabic"/>
                <w:i/>
              </w:rPr>
              <w:t xml:space="preserve"> senza </w:t>
            </w:r>
            <w:proofErr w:type="spellStart"/>
            <w:r w:rsidRPr="001C56A3">
              <w:rPr>
                <w:rFonts w:cs="Adobe Arabic"/>
                <w:i/>
              </w:rPr>
              <w:t>sensori</w:t>
            </w:r>
            <w:proofErr w:type="spellEnd"/>
            <w:r w:rsidRPr="001C56A3">
              <w:rPr>
                <w:rFonts w:cs="Adobe Arabic"/>
                <w:i/>
              </w:rPr>
              <w:t xml:space="preserve"> di </w:t>
            </w:r>
            <w:proofErr w:type="spellStart"/>
            <w:r w:rsidRPr="001C56A3">
              <w:rPr>
                <w:rFonts w:cs="Adobe Arabic"/>
                <w:i/>
              </w:rPr>
              <w:t>coppia</w:t>
            </w:r>
            <w:proofErr w:type="spellEnd"/>
            <w:r w:rsidRPr="001C56A3">
              <w:rPr>
                <w:rFonts w:cs="Adobe Arabic"/>
                <w:i/>
              </w:rPr>
              <w:t xml:space="preserve"> </w:t>
            </w:r>
            <w:proofErr w:type="spellStart"/>
            <w:r w:rsidRPr="001C56A3">
              <w:rPr>
                <w:rFonts w:cs="Adobe Arabic"/>
                <w:i/>
              </w:rPr>
              <w:t>aggiuntivi</w:t>
            </w:r>
            <w:proofErr w:type="spellEnd"/>
            <w:r w:rsidRPr="001C56A3">
              <w:rPr>
                <w:rFonts w:cs="Adobe Arabic"/>
                <w:i/>
              </w:rPr>
              <w:t>: l</w:t>
            </w:r>
            <w:r>
              <w:rPr>
                <w:rFonts w:cs="Adobe Arabic"/>
                <w:i/>
              </w:rPr>
              <w:t xml:space="preserve">a </w:t>
            </w:r>
            <w:proofErr w:type="spellStart"/>
            <w:r>
              <w:rPr>
                <w:rFonts w:cs="Adobe Arabic"/>
                <w:i/>
              </w:rPr>
              <w:t>demounit</w:t>
            </w:r>
            <w:proofErr w:type="spellEnd"/>
            <w:r w:rsidRPr="001C56A3">
              <w:rPr>
                <w:rFonts w:cs="Adobe Arabic"/>
                <w:i/>
              </w:rPr>
              <w:t xml:space="preserve"> </w:t>
            </w:r>
            <w:proofErr w:type="spellStart"/>
            <w:r w:rsidRPr="001C56A3">
              <w:rPr>
                <w:rFonts w:cs="Adobe Arabic"/>
                <w:i/>
              </w:rPr>
              <w:t>allo</w:t>
            </w:r>
            <w:proofErr w:type="spellEnd"/>
            <w:r w:rsidRPr="001C56A3">
              <w:rPr>
                <w:rFonts w:cs="Adobe Arabic"/>
                <w:i/>
              </w:rPr>
              <w:t xml:space="preserve"> stand HEIDENHAIN </w:t>
            </w:r>
            <w:proofErr w:type="spellStart"/>
            <w:r w:rsidRPr="001C56A3">
              <w:rPr>
                <w:rFonts w:cs="Adobe Arabic"/>
                <w:i/>
              </w:rPr>
              <w:t>evidenzia</w:t>
            </w:r>
            <w:proofErr w:type="spellEnd"/>
            <w:r w:rsidRPr="001C56A3">
              <w:rPr>
                <w:rFonts w:cs="Adobe Arabic"/>
                <w:i/>
              </w:rPr>
              <w:t xml:space="preserve"> i </w:t>
            </w:r>
            <w:proofErr w:type="spellStart"/>
            <w:r w:rsidRPr="001C56A3">
              <w:rPr>
                <w:rFonts w:cs="Adobe Arabic"/>
                <w:i/>
              </w:rPr>
              <w:t>vantaggi</w:t>
            </w:r>
            <w:proofErr w:type="spellEnd"/>
            <w:r w:rsidRPr="001C56A3">
              <w:rPr>
                <w:rFonts w:cs="Adobe Arabic"/>
                <w:i/>
              </w:rPr>
              <w:t xml:space="preserve"> di dual </w:t>
            </w:r>
            <w:proofErr w:type="spellStart"/>
            <w:r w:rsidRPr="001C56A3">
              <w:rPr>
                <w:rFonts w:cs="Adobe Arabic"/>
                <w:i/>
              </w:rPr>
              <w:t>encoder</w:t>
            </w:r>
            <w:proofErr w:type="spellEnd"/>
            <w:r w:rsidRPr="001C56A3">
              <w:rPr>
                <w:rFonts w:cs="Adobe Arabic"/>
                <w:i/>
              </w:rPr>
              <w:t xml:space="preserve"> e </w:t>
            </w:r>
            <w:proofErr w:type="spellStart"/>
            <w:r w:rsidRPr="001C56A3">
              <w:rPr>
                <w:rFonts w:cs="Adobe Arabic"/>
                <w:i/>
              </w:rPr>
              <w:t>secondary</w:t>
            </w:r>
            <w:proofErr w:type="spellEnd"/>
            <w:r w:rsidRPr="001C56A3">
              <w:rPr>
                <w:rFonts w:cs="Adobe Arabic"/>
                <w:i/>
              </w:rPr>
              <w:t xml:space="preserve"> </w:t>
            </w:r>
            <w:proofErr w:type="spellStart"/>
            <w:r w:rsidRPr="001C56A3">
              <w:rPr>
                <w:rFonts w:cs="Adobe Arabic"/>
                <w:i/>
              </w:rPr>
              <w:t>encoder</w:t>
            </w:r>
            <w:proofErr w:type="spellEnd"/>
            <w:r w:rsidRPr="001C56A3">
              <w:rPr>
                <w:rFonts w:cs="Adobe Arabic"/>
                <w:i/>
              </w:rPr>
              <w:t xml:space="preserve"> per </w:t>
            </w:r>
            <w:proofErr w:type="spellStart"/>
            <w:r w:rsidRPr="001C56A3">
              <w:rPr>
                <w:rFonts w:cs="Adobe Arabic"/>
                <w:i/>
              </w:rPr>
              <w:t>cobot</w:t>
            </w:r>
            <w:proofErr w:type="spellEnd"/>
            <w:r w:rsidRPr="001C56A3">
              <w:rPr>
                <w:rFonts w:cs="Adobe Arabic"/>
                <w:i/>
              </w:rPr>
              <w:t>.</w:t>
            </w:r>
          </w:p>
        </w:tc>
      </w:tr>
    </w:tbl>
    <w:p w14:paraId="1127D35B" w14:textId="77777777" w:rsidR="0070699A" w:rsidRDefault="0070699A" w:rsidP="00B97DDC"/>
    <w:sectPr w:rsidR="0070699A" w:rsidSect="00B97DDC">
      <w:headerReference w:type="default" r:id="rId12"/>
      <w:footerReference w:type="default" r:id="rId13"/>
      <w:pgSz w:w="11907" w:h="16840" w:code="9"/>
      <w:pgMar w:top="1871" w:right="1418" w:bottom="1276" w:left="1418" w:header="567" w:footer="45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DB075" w14:textId="77777777" w:rsidR="001E1F8D" w:rsidRDefault="001E1F8D" w:rsidP="0091430D">
      <w:r>
        <w:separator/>
      </w:r>
    </w:p>
  </w:endnote>
  <w:endnote w:type="continuationSeparator" w:id="0">
    <w:p w14:paraId="799CBAEA" w14:textId="77777777" w:rsidR="001E1F8D" w:rsidRDefault="001E1F8D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10C6C" w14:textId="77777777" w:rsidR="005D5128" w:rsidRDefault="005D5128" w:rsidP="003D4CB9">
    <w:pPr>
      <w:pStyle w:val="Pidipagina"/>
      <w:tabs>
        <w:tab w:val="clear" w:pos="4536"/>
      </w:tabs>
      <w:rPr>
        <w:sz w:val="20"/>
      </w:rPr>
    </w:pPr>
  </w:p>
  <w:p w14:paraId="0DE65019" w14:textId="15DD7B07" w:rsidR="003D4CB9" w:rsidRPr="00F432DE" w:rsidRDefault="00060FF4" w:rsidP="003D4CB9">
    <w:pPr>
      <w:pStyle w:val="Pidipagina"/>
      <w:tabs>
        <w:tab w:val="clear" w:pos="4536"/>
      </w:tabs>
      <w:rPr>
        <w:sz w:val="20"/>
      </w:rPr>
    </w:pPr>
    <w:proofErr w:type="spellStart"/>
    <w:r>
      <w:rPr>
        <w:sz w:val="20"/>
      </w:rPr>
      <w:t>Novembre</w:t>
    </w:r>
    <w:proofErr w:type="spellEnd"/>
    <w:r w:rsidR="003B1D53">
      <w:rPr>
        <w:sz w:val="20"/>
      </w:rPr>
      <w:t xml:space="preserve"> </w:t>
    </w:r>
    <w:r w:rsidR="00085108">
      <w:rPr>
        <w:sz w:val="20"/>
      </w:rPr>
      <w:t>2025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0E63B0">
          <w:rPr>
            <w:noProof/>
            <w:sz w:val="20"/>
          </w:rPr>
          <w:t>5</w:t>
        </w:r>
        <w:r w:rsidR="003D4CB9" w:rsidRPr="00F432DE">
          <w:rPr>
            <w:sz w:val="20"/>
          </w:rPr>
          <w:fldChar w:fldCharType="end"/>
        </w:r>
      </w:sdtContent>
    </w:sdt>
  </w:p>
  <w:p w14:paraId="579B7FC9" w14:textId="77777777" w:rsidR="003D4CB9" w:rsidRDefault="003D4C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75244" w14:textId="77777777" w:rsidR="001E1F8D" w:rsidRDefault="001E1F8D" w:rsidP="0091430D">
      <w:r>
        <w:separator/>
      </w:r>
    </w:p>
  </w:footnote>
  <w:footnote w:type="continuationSeparator" w:id="0">
    <w:p w14:paraId="38F617E5" w14:textId="77777777" w:rsidR="001E1F8D" w:rsidRDefault="001E1F8D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D2ECD" w14:textId="6CA933EA" w:rsidR="003555A6" w:rsidRDefault="00060FF4" w:rsidP="001938A0">
    <w:pPr>
      <w:pStyle w:val="Intestazione"/>
      <w:spacing w:before="120"/>
      <w:rPr>
        <w:b/>
      </w:rPr>
    </w:pPr>
    <w:proofErr w:type="spellStart"/>
    <w:r>
      <w:rPr>
        <w:b/>
      </w:rPr>
      <w:t>Comunicato</w:t>
    </w:r>
    <w:proofErr w:type="spellEnd"/>
    <w:r>
      <w:rPr>
        <w:b/>
      </w:rPr>
      <w:t xml:space="preserve"> </w:t>
    </w:r>
    <w:proofErr w:type="spellStart"/>
    <w:r>
      <w:rPr>
        <w:b/>
      </w:rPr>
      <w:t>stampa</w:t>
    </w:r>
    <w:proofErr w:type="spellEnd"/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 wp14:anchorId="600BE8E4" wp14:editId="43F24DCB">
          <wp:extent cx="1627505" cy="194310"/>
          <wp:effectExtent l="19050" t="0" r="0" b="0"/>
          <wp:docPr id="203127253" name="Grafik 203127253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83851"/>
    <w:multiLevelType w:val="hybridMultilevel"/>
    <w:tmpl w:val="87FEB5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A566BD3"/>
    <w:multiLevelType w:val="hybridMultilevel"/>
    <w:tmpl w:val="7ABAC1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67BE2"/>
    <w:multiLevelType w:val="hybridMultilevel"/>
    <w:tmpl w:val="D4041D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F2B02"/>
    <w:multiLevelType w:val="hybridMultilevel"/>
    <w:tmpl w:val="4FF61E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2328717">
    <w:abstractNumId w:val="2"/>
  </w:num>
  <w:num w:numId="2" w16cid:durableId="53715776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6349192">
    <w:abstractNumId w:val="1"/>
  </w:num>
  <w:num w:numId="4" w16cid:durableId="31659957">
    <w:abstractNumId w:val="0"/>
  </w:num>
  <w:num w:numId="5" w16cid:durableId="317807610">
    <w:abstractNumId w:val="5"/>
  </w:num>
  <w:num w:numId="6" w16cid:durableId="405229203">
    <w:abstractNumId w:val="3"/>
  </w:num>
  <w:num w:numId="7" w16cid:durableId="6696757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1766"/>
    <w:rsid w:val="00004E58"/>
    <w:rsid w:val="000053C5"/>
    <w:rsid w:val="000127D1"/>
    <w:rsid w:val="00020177"/>
    <w:rsid w:val="00025E64"/>
    <w:rsid w:val="00026B4D"/>
    <w:rsid w:val="0003003E"/>
    <w:rsid w:val="0003362B"/>
    <w:rsid w:val="00035D9D"/>
    <w:rsid w:val="000372B6"/>
    <w:rsid w:val="000428B9"/>
    <w:rsid w:val="00045130"/>
    <w:rsid w:val="00046798"/>
    <w:rsid w:val="00046E42"/>
    <w:rsid w:val="0005391D"/>
    <w:rsid w:val="00057A67"/>
    <w:rsid w:val="00060FF4"/>
    <w:rsid w:val="00061D94"/>
    <w:rsid w:val="00062671"/>
    <w:rsid w:val="00075EE6"/>
    <w:rsid w:val="00083796"/>
    <w:rsid w:val="00084A5C"/>
    <w:rsid w:val="00085108"/>
    <w:rsid w:val="0008625A"/>
    <w:rsid w:val="000868FC"/>
    <w:rsid w:val="000918CA"/>
    <w:rsid w:val="00093E20"/>
    <w:rsid w:val="00095AF8"/>
    <w:rsid w:val="000A2E31"/>
    <w:rsid w:val="000B02AE"/>
    <w:rsid w:val="000B6ADE"/>
    <w:rsid w:val="000C3F0E"/>
    <w:rsid w:val="000C66E8"/>
    <w:rsid w:val="000D6BF2"/>
    <w:rsid w:val="000E63B0"/>
    <w:rsid w:val="000E696D"/>
    <w:rsid w:val="000F6355"/>
    <w:rsid w:val="00104227"/>
    <w:rsid w:val="00106AEA"/>
    <w:rsid w:val="001076B5"/>
    <w:rsid w:val="00116B7F"/>
    <w:rsid w:val="00117CDA"/>
    <w:rsid w:val="00122B45"/>
    <w:rsid w:val="00127258"/>
    <w:rsid w:val="00130885"/>
    <w:rsid w:val="001343DE"/>
    <w:rsid w:val="00152261"/>
    <w:rsid w:val="00152390"/>
    <w:rsid w:val="001632DA"/>
    <w:rsid w:val="00167401"/>
    <w:rsid w:val="00167708"/>
    <w:rsid w:val="001814BA"/>
    <w:rsid w:val="00181FD6"/>
    <w:rsid w:val="00183B00"/>
    <w:rsid w:val="001938A0"/>
    <w:rsid w:val="001A4344"/>
    <w:rsid w:val="001A68BD"/>
    <w:rsid w:val="001B1471"/>
    <w:rsid w:val="001B374E"/>
    <w:rsid w:val="001B6D6B"/>
    <w:rsid w:val="001B7062"/>
    <w:rsid w:val="001C56A3"/>
    <w:rsid w:val="001D2A34"/>
    <w:rsid w:val="001E1F8D"/>
    <w:rsid w:val="001E7E8E"/>
    <w:rsid w:val="00200B6A"/>
    <w:rsid w:val="002110ED"/>
    <w:rsid w:val="00211DB8"/>
    <w:rsid w:val="00212759"/>
    <w:rsid w:val="00215A79"/>
    <w:rsid w:val="00252B90"/>
    <w:rsid w:val="00263619"/>
    <w:rsid w:val="00263D2D"/>
    <w:rsid w:val="002667D8"/>
    <w:rsid w:val="00274423"/>
    <w:rsid w:val="00274FE0"/>
    <w:rsid w:val="00281C45"/>
    <w:rsid w:val="00283405"/>
    <w:rsid w:val="002838D1"/>
    <w:rsid w:val="0028442E"/>
    <w:rsid w:val="00290658"/>
    <w:rsid w:val="002A4DA5"/>
    <w:rsid w:val="002A6C7A"/>
    <w:rsid w:val="002B4166"/>
    <w:rsid w:val="002B5943"/>
    <w:rsid w:val="002C345D"/>
    <w:rsid w:val="002C3DC4"/>
    <w:rsid w:val="002D39CF"/>
    <w:rsid w:val="002D51E3"/>
    <w:rsid w:val="00310BA8"/>
    <w:rsid w:val="00313E6D"/>
    <w:rsid w:val="003150E3"/>
    <w:rsid w:val="00317BD4"/>
    <w:rsid w:val="00321A88"/>
    <w:rsid w:val="00324786"/>
    <w:rsid w:val="003257D4"/>
    <w:rsid w:val="003259E8"/>
    <w:rsid w:val="003261A3"/>
    <w:rsid w:val="003263E6"/>
    <w:rsid w:val="00334FD7"/>
    <w:rsid w:val="00335013"/>
    <w:rsid w:val="00335E9A"/>
    <w:rsid w:val="00337139"/>
    <w:rsid w:val="0034317A"/>
    <w:rsid w:val="00351F66"/>
    <w:rsid w:val="0035434D"/>
    <w:rsid w:val="0035525C"/>
    <w:rsid w:val="003555A6"/>
    <w:rsid w:val="003566B6"/>
    <w:rsid w:val="00357A90"/>
    <w:rsid w:val="00371EBE"/>
    <w:rsid w:val="00375378"/>
    <w:rsid w:val="003754AA"/>
    <w:rsid w:val="00377030"/>
    <w:rsid w:val="00377391"/>
    <w:rsid w:val="0038307A"/>
    <w:rsid w:val="0038317E"/>
    <w:rsid w:val="003864D2"/>
    <w:rsid w:val="003866E3"/>
    <w:rsid w:val="0039200C"/>
    <w:rsid w:val="003A1CBE"/>
    <w:rsid w:val="003B1D53"/>
    <w:rsid w:val="003B2AD8"/>
    <w:rsid w:val="003B6E84"/>
    <w:rsid w:val="003C11A0"/>
    <w:rsid w:val="003D14B6"/>
    <w:rsid w:val="003D4CB9"/>
    <w:rsid w:val="003D7E41"/>
    <w:rsid w:val="003E0B6D"/>
    <w:rsid w:val="003E417B"/>
    <w:rsid w:val="003F0B65"/>
    <w:rsid w:val="003F32BD"/>
    <w:rsid w:val="003F6B54"/>
    <w:rsid w:val="003F7859"/>
    <w:rsid w:val="0041650E"/>
    <w:rsid w:val="004318A8"/>
    <w:rsid w:val="00431A5E"/>
    <w:rsid w:val="00434FB6"/>
    <w:rsid w:val="004355FD"/>
    <w:rsid w:val="004363CA"/>
    <w:rsid w:val="004368C7"/>
    <w:rsid w:val="00437499"/>
    <w:rsid w:val="004418D4"/>
    <w:rsid w:val="00450667"/>
    <w:rsid w:val="00450ADE"/>
    <w:rsid w:val="0045290E"/>
    <w:rsid w:val="00454588"/>
    <w:rsid w:val="00457C9D"/>
    <w:rsid w:val="00466631"/>
    <w:rsid w:val="00475465"/>
    <w:rsid w:val="004818D0"/>
    <w:rsid w:val="00486876"/>
    <w:rsid w:val="0049111D"/>
    <w:rsid w:val="004A010A"/>
    <w:rsid w:val="004A1C07"/>
    <w:rsid w:val="004A2E44"/>
    <w:rsid w:val="004A57F3"/>
    <w:rsid w:val="004A605C"/>
    <w:rsid w:val="004B3D68"/>
    <w:rsid w:val="004B56C0"/>
    <w:rsid w:val="004C3052"/>
    <w:rsid w:val="004C51D5"/>
    <w:rsid w:val="004D3DA1"/>
    <w:rsid w:val="004D719F"/>
    <w:rsid w:val="004E0C73"/>
    <w:rsid w:val="004E0D31"/>
    <w:rsid w:val="004E2A63"/>
    <w:rsid w:val="004F0053"/>
    <w:rsid w:val="004F6CE3"/>
    <w:rsid w:val="00500E9E"/>
    <w:rsid w:val="005121E1"/>
    <w:rsid w:val="005153F0"/>
    <w:rsid w:val="00516792"/>
    <w:rsid w:val="00521B4C"/>
    <w:rsid w:val="0053234F"/>
    <w:rsid w:val="005516FA"/>
    <w:rsid w:val="00560B58"/>
    <w:rsid w:val="00563FC4"/>
    <w:rsid w:val="00581CCE"/>
    <w:rsid w:val="005821E1"/>
    <w:rsid w:val="00582DD9"/>
    <w:rsid w:val="00582F30"/>
    <w:rsid w:val="00584849"/>
    <w:rsid w:val="00586C01"/>
    <w:rsid w:val="005915F6"/>
    <w:rsid w:val="00593634"/>
    <w:rsid w:val="00595438"/>
    <w:rsid w:val="005A1218"/>
    <w:rsid w:val="005A29AD"/>
    <w:rsid w:val="005B152F"/>
    <w:rsid w:val="005B3F5F"/>
    <w:rsid w:val="005B4D50"/>
    <w:rsid w:val="005B5DBD"/>
    <w:rsid w:val="005C6192"/>
    <w:rsid w:val="005C7C77"/>
    <w:rsid w:val="005D0700"/>
    <w:rsid w:val="005D5128"/>
    <w:rsid w:val="005D719F"/>
    <w:rsid w:val="005E2BFB"/>
    <w:rsid w:val="005F2AF0"/>
    <w:rsid w:val="00616166"/>
    <w:rsid w:val="00626D63"/>
    <w:rsid w:val="0063009A"/>
    <w:rsid w:val="00632BC7"/>
    <w:rsid w:val="006355EE"/>
    <w:rsid w:val="00635D3B"/>
    <w:rsid w:val="00643ACC"/>
    <w:rsid w:val="00652C63"/>
    <w:rsid w:val="006577EB"/>
    <w:rsid w:val="00661039"/>
    <w:rsid w:val="006758B8"/>
    <w:rsid w:val="00696528"/>
    <w:rsid w:val="006B23F0"/>
    <w:rsid w:val="006B3CB1"/>
    <w:rsid w:val="006B3D39"/>
    <w:rsid w:val="006B4F68"/>
    <w:rsid w:val="006C0084"/>
    <w:rsid w:val="006C22A5"/>
    <w:rsid w:val="006C4D06"/>
    <w:rsid w:val="006C641E"/>
    <w:rsid w:val="006D1007"/>
    <w:rsid w:val="006D3EBC"/>
    <w:rsid w:val="006D4E4B"/>
    <w:rsid w:val="006E1F8C"/>
    <w:rsid w:val="006E4066"/>
    <w:rsid w:val="006F37F4"/>
    <w:rsid w:val="006F3E0F"/>
    <w:rsid w:val="006F41B7"/>
    <w:rsid w:val="006F4F9C"/>
    <w:rsid w:val="00706824"/>
    <w:rsid w:val="0070699A"/>
    <w:rsid w:val="00727F41"/>
    <w:rsid w:val="007347B8"/>
    <w:rsid w:val="00744603"/>
    <w:rsid w:val="00750D1A"/>
    <w:rsid w:val="00756EE4"/>
    <w:rsid w:val="00770091"/>
    <w:rsid w:val="00771DB3"/>
    <w:rsid w:val="0077228B"/>
    <w:rsid w:val="0077601D"/>
    <w:rsid w:val="0078495B"/>
    <w:rsid w:val="00794393"/>
    <w:rsid w:val="0079498A"/>
    <w:rsid w:val="0079517F"/>
    <w:rsid w:val="007956E2"/>
    <w:rsid w:val="0079650B"/>
    <w:rsid w:val="00796ECD"/>
    <w:rsid w:val="00796FDF"/>
    <w:rsid w:val="00797A9C"/>
    <w:rsid w:val="007A4345"/>
    <w:rsid w:val="007A4F06"/>
    <w:rsid w:val="007B00B3"/>
    <w:rsid w:val="007B5290"/>
    <w:rsid w:val="007C1A90"/>
    <w:rsid w:val="007C4DC3"/>
    <w:rsid w:val="007C7E21"/>
    <w:rsid w:val="007E00B0"/>
    <w:rsid w:val="007E0104"/>
    <w:rsid w:val="007F7AE1"/>
    <w:rsid w:val="00802E48"/>
    <w:rsid w:val="00806A90"/>
    <w:rsid w:val="00814F20"/>
    <w:rsid w:val="00822665"/>
    <w:rsid w:val="008353D5"/>
    <w:rsid w:val="00835EA9"/>
    <w:rsid w:val="008407A8"/>
    <w:rsid w:val="00843288"/>
    <w:rsid w:val="008500A1"/>
    <w:rsid w:val="00850F7A"/>
    <w:rsid w:val="008518F6"/>
    <w:rsid w:val="008603F3"/>
    <w:rsid w:val="00865838"/>
    <w:rsid w:val="00866D02"/>
    <w:rsid w:val="0088056E"/>
    <w:rsid w:val="008806CC"/>
    <w:rsid w:val="008808DE"/>
    <w:rsid w:val="00884491"/>
    <w:rsid w:val="008871B4"/>
    <w:rsid w:val="00887956"/>
    <w:rsid w:val="008915F3"/>
    <w:rsid w:val="00894D28"/>
    <w:rsid w:val="00896AD5"/>
    <w:rsid w:val="008A03B3"/>
    <w:rsid w:val="008A6540"/>
    <w:rsid w:val="008A68D9"/>
    <w:rsid w:val="008C02D1"/>
    <w:rsid w:val="008D412B"/>
    <w:rsid w:val="008E17E1"/>
    <w:rsid w:val="008E584F"/>
    <w:rsid w:val="008E6A48"/>
    <w:rsid w:val="008F402C"/>
    <w:rsid w:val="00904E51"/>
    <w:rsid w:val="00913BE7"/>
    <w:rsid w:val="0091430D"/>
    <w:rsid w:val="00915EFB"/>
    <w:rsid w:val="009169C2"/>
    <w:rsid w:val="00921FB5"/>
    <w:rsid w:val="009245BA"/>
    <w:rsid w:val="00933176"/>
    <w:rsid w:val="00942DD4"/>
    <w:rsid w:val="00942F78"/>
    <w:rsid w:val="009442FE"/>
    <w:rsid w:val="0094781E"/>
    <w:rsid w:val="009504D3"/>
    <w:rsid w:val="00951569"/>
    <w:rsid w:val="00952826"/>
    <w:rsid w:val="00952CA1"/>
    <w:rsid w:val="0095347A"/>
    <w:rsid w:val="00953761"/>
    <w:rsid w:val="00961A82"/>
    <w:rsid w:val="0096312C"/>
    <w:rsid w:val="00963479"/>
    <w:rsid w:val="00964FC8"/>
    <w:rsid w:val="009733AE"/>
    <w:rsid w:val="00975A0B"/>
    <w:rsid w:val="00980199"/>
    <w:rsid w:val="00982455"/>
    <w:rsid w:val="00986DD1"/>
    <w:rsid w:val="00995BCC"/>
    <w:rsid w:val="009970E3"/>
    <w:rsid w:val="009A348C"/>
    <w:rsid w:val="009A7518"/>
    <w:rsid w:val="009A7644"/>
    <w:rsid w:val="009B379B"/>
    <w:rsid w:val="009B67F1"/>
    <w:rsid w:val="009C6BF8"/>
    <w:rsid w:val="009D15B9"/>
    <w:rsid w:val="009D16F3"/>
    <w:rsid w:val="009D175A"/>
    <w:rsid w:val="009D5CDA"/>
    <w:rsid w:val="009E37E6"/>
    <w:rsid w:val="009F4490"/>
    <w:rsid w:val="00A229D7"/>
    <w:rsid w:val="00A26F2B"/>
    <w:rsid w:val="00A320F1"/>
    <w:rsid w:val="00A324BC"/>
    <w:rsid w:val="00A36219"/>
    <w:rsid w:val="00A518A1"/>
    <w:rsid w:val="00A56B23"/>
    <w:rsid w:val="00A571B8"/>
    <w:rsid w:val="00A60CD1"/>
    <w:rsid w:val="00A62B93"/>
    <w:rsid w:val="00A655DA"/>
    <w:rsid w:val="00A83AA1"/>
    <w:rsid w:val="00A84B3D"/>
    <w:rsid w:val="00A93A28"/>
    <w:rsid w:val="00AA7AD2"/>
    <w:rsid w:val="00AA7CBE"/>
    <w:rsid w:val="00AB2D9D"/>
    <w:rsid w:val="00AE0389"/>
    <w:rsid w:val="00AE2D1E"/>
    <w:rsid w:val="00AE3086"/>
    <w:rsid w:val="00AE5767"/>
    <w:rsid w:val="00AF23A8"/>
    <w:rsid w:val="00AF30BC"/>
    <w:rsid w:val="00AF5755"/>
    <w:rsid w:val="00B07FE0"/>
    <w:rsid w:val="00B10896"/>
    <w:rsid w:val="00B12E17"/>
    <w:rsid w:val="00B14E54"/>
    <w:rsid w:val="00B1709B"/>
    <w:rsid w:val="00B1799D"/>
    <w:rsid w:val="00B22321"/>
    <w:rsid w:val="00B23E65"/>
    <w:rsid w:val="00B2689C"/>
    <w:rsid w:val="00B553EA"/>
    <w:rsid w:val="00B56CC6"/>
    <w:rsid w:val="00B62AB4"/>
    <w:rsid w:val="00B64F03"/>
    <w:rsid w:val="00B6511B"/>
    <w:rsid w:val="00B65E49"/>
    <w:rsid w:val="00B823B1"/>
    <w:rsid w:val="00B87B80"/>
    <w:rsid w:val="00B92F2C"/>
    <w:rsid w:val="00B95935"/>
    <w:rsid w:val="00B97DDC"/>
    <w:rsid w:val="00BA0BD4"/>
    <w:rsid w:val="00BA426A"/>
    <w:rsid w:val="00BA48BF"/>
    <w:rsid w:val="00BB1CBB"/>
    <w:rsid w:val="00BB6E04"/>
    <w:rsid w:val="00BB755F"/>
    <w:rsid w:val="00BC152E"/>
    <w:rsid w:val="00BD0A7A"/>
    <w:rsid w:val="00BD1D5C"/>
    <w:rsid w:val="00BD242B"/>
    <w:rsid w:val="00BE2B95"/>
    <w:rsid w:val="00BF340B"/>
    <w:rsid w:val="00BF4098"/>
    <w:rsid w:val="00BF47F6"/>
    <w:rsid w:val="00C061BC"/>
    <w:rsid w:val="00C0743C"/>
    <w:rsid w:val="00C10403"/>
    <w:rsid w:val="00C13283"/>
    <w:rsid w:val="00C17634"/>
    <w:rsid w:val="00C21CBA"/>
    <w:rsid w:val="00C24CB4"/>
    <w:rsid w:val="00C27FD1"/>
    <w:rsid w:val="00C303B3"/>
    <w:rsid w:val="00C3144E"/>
    <w:rsid w:val="00C35316"/>
    <w:rsid w:val="00C36CB1"/>
    <w:rsid w:val="00C40AB9"/>
    <w:rsid w:val="00C46F38"/>
    <w:rsid w:val="00C46F49"/>
    <w:rsid w:val="00C5040F"/>
    <w:rsid w:val="00C608DE"/>
    <w:rsid w:val="00C62A38"/>
    <w:rsid w:val="00C70D7B"/>
    <w:rsid w:val="00C7255F"/>
    <w:rsid w:val="00C76A4D"/>
    <w:rsid w:val="00C808A0"/>
    <w:rsid w:val="00C81461"/>
    <w:rsid w:val="00C8425D"/>
    <w:rsid w:val="00C85806"/>
    <w:rsid w:val="00C96C4D"/>
    <w:rsid w:val="00CA2992"/>
    <w:rsid w:val="00CA3A20"/>
    <w:rsid w:val="00CB03FD"/>
    <w:rsid w:val="00CB1992"/>
    <w:rsid w:val="00CB2B90"/>
    <w:rsid w:val="00CB70FC"/>
    <w:rsid w:val="00CC6DF0"/>
    <w:rsid w:val="00CD4796"/>
    <w:rsid w:val="00CD71D4"/>
    <w:rsid w:val="00CE6C7B"/>
    <w:rsid w:val="00CF4C13"/>
    <w:rsid w:val="00CF60D4"/>
    <w:rsid w:val="00CF6546"/>
    <w:rsid w:val="00D07551"/>
    <w:rsid w:val="00D1011B"/>
    <w:rsid w:val="00D10BC2"/>
    <w:rsid w:val="00D12FE9"/>
    <w:rsid w:val="00D14166"/>
    <w:rsid w:val="00D14601"/>
    <w:rsid w:val="00D147B8"/>
    <w:rsid w:val="00D1480C"/>
    <w:rsid w:val="00D17E78"/>
    <w:rsid w:val="00D2252D"/>
    <w:rsid w:val="00D32474"/>
    <w:rsid w:val="00D43AD5"/>
    <w:rsid w:val="00D45A00"/>
    <w:rsid w:val="00D527D5"/>
    <w:rsid w:val="00D60668"/>
    <w:rsid w:val="00D622C6"/>
    <w:rsid w:val="00D713A0"/>
    <w:rsid w:val="00D73C9D"/>
    <w:rsid w:val="00D751B5"/>
    <w:rsid w:val="00D77BB7"/>
    <w:rsid w:val="00D87B41"/>
    <w:rsid w:val="00D90E17"/>
    <w:rsid w:val="00D93E00"/>
    <w:rsid w:val="00D9586D"/>
    <w:rsid w:val="00D96114"/>
    <w:rsid w:val="00DA1D6D"/>
    <w:rsid w:val="00DA75BA"/>
    <w:rsid w:val="00DB06F7"/>
    <w:rsid w:val="00DD3C7C"/>
    <w:rsid w:val="00DD6CC2"/>
    <w:rsid w:val="00DE36FF"/>
    <w:rsid w:val="00DE5C0A"/>
    <w:rsid w:val="00DE7031"/>
    <w:rsid w:val="00DF2886"/>
    <w:rsid w:val="00E0475C"/>
    <w:rsid w:val="00E06DD0"/>
    <w:rsid w:val="00E10858"/>
    <w:rsid w:val="00E22AC1"/>
    <w:rsid w:val="00E2679F"/>
    <w:rsid w:val="00E302A0"/>
    <w:rsid w:val="00E32A68"/>
    <w:rsid w:val="00E32E72"/>
    <w:rsid w:val="00E35995"/>
    <w:rsid w:val="00E4331D"/>
    <w:rsid w:val="00E43981"/>
    <w:rsid w:val="00E53A94"/>
    <w:rsid w:val="00E54940"/>
    <w:rsid w:val="00E647F0"/>
    <w:rsid w:val="00E752C5"/>
    <w:rsid w:val="00E75FA0"/>
    <w:rsid w:val="00E80B0E"/>
    <w:rsid w:val="00E82990"/>
    <w:rsid w:val="00E854C5"/>
    <w:rsid w:val="00E87DA6"/>
    <w:rsid w:val="00E90578"/>
    <w:rsid w:val="00E91F1B"/>
    <w:rsid w:val="00E92936"/>
    <w:rsid w:val="00E9491F"/>
    <w:rsid w:val="00E951C2"/>
    <w:rsid w:val="00E97915"/>
    <w:rsid w:val="00EA0DB8"/>
    <w:rsid w:val="00EA5046"/>
    <w:rsid w:val="00EB1D38"/>
    <w:rsid w:val="00EB4C6E"/>
    <w:rsid w:val="00EB7CBD"/>
    <w:rsid w:val="00EC47D1"/>
    <w:rsid w:val="00ED049A"/>
    <w:rsid w:val="00ED0F55"/>
    <w:rsid w:val="00ED2BF2"/>
    <w:rsid w:val="00EF542F"/>
    <w:rsid w:val="00EF7163"/>
    <w:rsid w:val="00F02117"/>
    <w:rsid w:val="00F070B5"/>
    <w:rsid w:val="00F1013B"/>
    <w:rsid w:val="00F14D45"/>
    <w:rsid w:val="00F21F92"/>
    <w:rsid w:val="00F23403"/>
    <w:rsid w:val="00F24B38"/>
    <w:rsid w:val="00F2757E"/>
    <w:rsid w:val="00F310C4"/>
    <w:rsid w:val="00F31938"/>
    <w:rsid w:val="00F32411"/>
    <w:rsid w:val="00F3776E"/>
    <w:rsid w:val="00F432DE"/>
    <w:rsid w:val="00F438BA"/>
    <w:rsid w:val="00F51356"/>
    <w:rsid w:val="00F54D65"/>
    <w:rsid w:val="00F60FF8"/>
    <w:rsid w:val="00F7462B"/>
    <w:rsid w:val="00F7592E"/>
    <w:rsid w:val="00F76A7E"/>
    <w:rsid w:val="00F7761E"/>
    <w:rsid w:val="00F84138"/>
    <w:rsid w:val="00F84761"/>
    <w:rsid w:val="00F91893"/>
    <w:rsid w:val="00F92845"/>
    <w:rsid w:val="00F93C3C"/>
    <w:rsid w:val="00F9724F"/>
    <w:rsid w:val="00FA0A39"/>
    <w:rsid w:val="00FB090D"/>
    <w:rsid w:val="00FB5B37"/>
    <w:rsid w:val="00FC07F4"/>
    <w:rsid w:val="00FC3265"/>
    <w:rsid w:val="00FC6547"/>
    <w:rsid w:val="00FD731F"/>
    <w:rsid w:val="00FE5F04"/>
    <w:rsid w:val="00FE671A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23280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430D"/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430D"/>
    <w:rPr>
      <w:rFonts w:ascii="Arial" w:hAnsi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F070B5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Grigliatabella">
    <w:name w:val="Table Grid"/>
    <w:basedOn w:val="Tabellanorma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274FE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74FE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74FE0"/>
    <w:rPr>
      <w:rFonts w:ascii="Arial" w:hAnsi="Arial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4FE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4FE0"/>
    <w:rPr>
      <w:rFonts w:ascii="Arial" w:hAnsi="Arial"/>
      <w:b/>
      <w:bCs/>
      <w:lang w:eastAsia="en-US"/>
    </w:rPr>
  </w:style>
  <w:style w:type="paragraph" w:styleId="Revisione">
    <w:name w:val="Revision"/>
    <w:hidden/>
    <w:uiPriority w:val="99"/>
    <w:semiHidden/>
    <w:rsid w:val="00F54D65"/>
    <w:rPr>
      <w:rFonts w:ascii="Arial" w:hAnsi="Arial"/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7722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5F7CF-7A8D-49D3-B7A5-AC0AA118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981</Words>
  <Characters>5594</Characters>
  <Application>Microsoft Office Word</Application>
  <DocSecurity>0</DocSecurity>
  <Lines>46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JOHANNES HEIDENHAIN GmbH</Company>
  <LinksUpToDate>false</LinksUpToDate>
  <CharactersWithSpaces>6562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Nobile Micaela</cp:lastModifiedBy>
  <cp:revision>4</cp:revision>
  <cp:lastPrinted>2025-05-09T12:21:00Z</cp:lastPrinted>
  <dcterms:created xsi:type="dcterms:W3CDTF">2026-01-07T11:25:00Z</dcterms:created>
  <dcterms:modified xsi:type="dcterms:W3CDTF">2026-01-07T12:47:00Z</dcterms:modified>
</cp:coreProperties>
</file>